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rtl w:val="0"/>
        </w:rPr>
        <w:t xml:space="preserve">Lesson Plan 3  </w:t>
        <w:tab/>
        <w:tab/>
        <w:tab/>
        <w:t xml:space="preserve">Title: Polaris Observation</w:t>
        <w:tab/>
        <w:tab/>
        <w:t xml:space="preserve">Length:  2 classes</w:t>
      </w:r>
    </w:p>
    <w:p w:rsidR="00000000" w:rsidDel="00000000" w:rsidP="00000000" w:rsidRDefault="00000000" w:rsidRPr="00000000">
      <w:pPr>
        <w:spacing w:line="240" w:lineRule="auto"/>
        <w:contextualSpacing w:val="0"/>
      </w:pPr>
      <w:r w:rsidDel="00000000" w:rsidR="00000000" w:rsidRPr="00000000">
        <w:rPr>
          <w:rtl w:val="0"/>
        </w:rPr>
      </w:r>
    </w:p>
    <w:tbl>
      <w:tblPr>
        <w:tblStyle w:val="Table1"/>
        <w:bidiVisual w:val="0"/>
        <w:tblW w:w="936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360"/>
        <w:tblGridChange w:id="0">
          <w:tblGrid>
            <w:gridCol w:w="9360"/>
          </w:tblGrid>
        </w:tblGridChange>
      </w:tblGrid>
      <w:tr>
        <w:tc>
          <w:tcPr>
            <w:shd w:fill="e0e0e0"/>
          </w:tcPr>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b w:val="1"/>
                <w:sz w:val="20"/>
                <w:szCs w:val="20"/>
                <w:rtl w:val="0"/>
              </w:rPr>
              <w:t xml:space="preserve">Pre-Assessment:</w:t>
            </w: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b w:val="1"/>
                <w:i w:val="1"/>
                <w:sz w:val="16"/>
                <w:szCs w:val="16"/>
                <w:rtl w:val="0"/>
              </w:rPr>
              <w:t xml:space="preserve">This will need to be done prior to teaching your lesson. </w:t>
            </w:r>
            <w:r w:rsidDel="00000000" w:rsidR="00000000" w:rsidRPr="00000000">
              <w:rPr>
                <w:rFonts w:ascii="Times New Roman" w:cs="Times New Roman" w:eastAsia="Times New Roman" w:hAnsi="Times New Roman"/>
                <w:sz w:val="16"/>
                <w:szCs w:val="16"/>
                <w:rtl w:val="0"/>
              </w:rPr>
              <w:t xml:space="preserve">Outline the method you will use to determine the skill/knowledge level of your students based on the concepts/enduring understandings/objectives of the lesson. (Hint: turn these into questions.) Be specific in describing what you would recognize as proficient skill/knowledge.</w:t>
            </w:r>
          </w:p>
        </w:tc>
      </w:tr>
      <w:tr>
        <w:tc>
          <w:tcPr/>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numPr>
                <w:ilvl w:val="0"/>
                <w:numId w:val="13"/>
              </w:numPr>
              <w:spacing w:line="24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What is multi media art?</w:t>
            </w:r>
          </w:p>
          <w:p w:rsidR="00000000" w:rsidDel="00000000" w:rsidP="00000000" w:rsidRDefault="00000000" w:rsidRPr="00000000">
            <w:pPr>
              <w:numPr>
                <w:ilvl w:val="0"/>
                <w:numId w:val="13"/>
              </w:numPr>
              <w:spacing w:line="24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How do we create art off of observations? </w:t>
            </w:r>
          </w:p>
          <w:p w:rsidR="00000000" w:rsidDel="00000000" w:rsidP="00000000" w:rsidRDefault="00000000" w:rsidRPr="00000000">
            <w:pPr>
              <w:numPr>
                <w:ilvl w:val="0"/>
                <w:numId w:val="13"/>
              </w:numPr>
              <w:spacing w:line="24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What is a focal point?</w:t>
            </w:r>
          </w:p>
          <w:p w:rsidR="00000000" w:rsidDel="00000000" w:rsidP="00000000" w:rsidRDefault="00000000" w:rsidRPr="00000000">
            <w:pPr>
              <w:spacing w:line="240" w:lineRule="auto"/>
              <w:contextualSpacing w:val="0"/>
            </w:pPr>
            <w:r w:rsidDel="00000000" w:rsidR="00000000" w:rsidRPr="00000000">
              <w:rPr>
                <w:rtl w:val="0"/>
              </w:rPr>
            </w:r>
          </w:p>
        </w:tc>
      </w:tr>
    </w:tbl>
    <w:p w:rsidR="00000000" w:rsidDel="00000000" w:rsidP="00000000" w:rsidRDefault="00000000" w:rsidRPr="00000000">
      <w:pPr>
        <w:spacing w:line="240" w:lineRule="auto"/>
        <w:contextualSpacing w:val="0"/>
      </w:pPr>
      <w:r w:rsidDel="00000000" w:rsidR="00000000" w:rsidRPr="00000000">
        <w:rPr>
          <w:rtl w:val="0"/>
        </w:rPr>
      </w:r>
    </w:p>
    <w:tbl>
      <w:tblPr>
        <w:tblStyle w:val="Table2"/>
        <w:bidiVisual w:val="0"/>
        <w:tblW w:w="936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360"/>
        <w:tblGridChange w:id="0">
          <w:tblGrid>
            <w:gridCol w:w="9360"/>
          </w:tblGrid>
        </w:tblGridChange>
      </w:tblGrid>
      <w:tr>
        <w:tc>
          <w:tcPr>
            <w:shd w:fill="e0e0e0"/>
          </w:tcPr>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b w:val="1"/>
                <w:sz w:val="20"/>
                <w:szCs w:val="20"/>
                <w:rtl w:val="0"/>
              </w:rPr>
              <w:t xml:space="preserve">Performance:</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b w:val="1"/>
                <w:sz w:val="16"/>
                <w:szCs w:val="16"/>
                <w:rtl w:val="0"/>
              </w:rPr>
              <w:t xml:space="preserve">What will students accomplish as a result of this lesson? </w:t>
            </w:r>
            <w:r w:rsidDel="00000000" w:rsidR="00000000" w:rsidRPr="00000000">
              <w:rPr>
                <w:rFonts w:ascii="Times New Roman" w:cs="Times New Roman" w:eastAsia="Times New Roman" w:hAnsi="Times New Roman"/>
                <w:sz w:val="16"/>
                <w:szCs w:val="16"/>
                <w:rtl w:val="0"/>
              </w:rPr>
              <w:t xml:space="preserve">This can be presented to students in the form of a story. In this narrative the students take on a role and create a learning product about a specific topic for a certain audience. (RAFT – Role / Audience / Format / Topic)</w:t>
            </w:r>
          </w:p>
        </w:tc>
      </w:tr>
      <w:tr>
        <w:tc>
          <w:tcPr/>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rtl w:val="0"/>
              </w:rPr>
              <w:t xml:space="preserve">While traveling deep into the backcountry of the jungle we’ve been asked to observe our surroundings (polaris elementary outdoors)! In your sketchbook record as many observations as you can. After returning from the jungle we need to show the public what we’ve observed. In order to do this, we’ll be making a mixed media artwork based on our observation. </w:t>
            </w:r>
          </w:p>
          <w:p w:rsidR="00000000" w:rsidDel="00000000" w:rsidP="00000000" w:rsidRDefault="00000000" w:rsidRPr="00000000">
            <w:pPr>
              <w:spacing w:line="240" w:lineRule="auto"/>
              <w:contextualSpacing w:val="0"/>
            </w:pPr>
            <w:r w:rsidDel="00000000" w:rsidR="00000000" w:rsidRPr="00000000">
              <w:rPr>
                <w:rtl w:val="0"/>
              </w:rPr>
            </w:r>
          </w:p>
        </w:tc>
      </w:tr>
    </w:tbl>
    <w:p w:rsidR="00000000" w:rsidDel="00000000" w:rsidP="00000000" w:rsidRDefault="00000000" w:rsidRPr="00000000">
      <w:pPr>
        <w:spacing w:line="240" w:lineRule="auto"/>
        <w:contextualSpacing w:val="0"/>
        <w:jc w:val="center"/>
      </w:pPr>
      <w:r w:rsidDel="00000000" w:rsidR="00000000" w:rsidRPr="00000000">
        <w:rPr>
          <w:rtl w:val="0"/>
        </w:rPr>
      </w:r>
    </w:p>
    <w:tbl>
      <w:tblPr>
        <w:tblStyle w:val="Table3"/>
        <w:bidiVisual w:val="0"/>
        <w:tblW w:w="936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360"/>
        <w:tblGridChange w:id="0">
          <w:tblGrid>
            <w:gridCol w:w="9360"/>
          </w:tblGrid>
        </w:tblGridChange>
      </w:tblGrid>
      <w:tr>
        <w:tc>
          <w:tcPr>
            <w:shd w:fill="e0e0e0"/>
          </w:tcPr>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b w:val="1"/>
                <w:sz w:val="20"/>
                <w:szCs w:val="20"/>
                <w:rtl w:val="0"/>
              </w:rPr>
              <w:t xml:space="preserve">Concepts:</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16"/>
                <w:szCs w:val="16"/>
                <w:rtl w:val="0"/>
              </w:rPr>
              <w:t xml:space="preserve">List the </w:t>
            </w:r>
            <w:r w:rsidDel="00000000" w:rsidR="00000000" w:rsidRPr="00000000">
              <w:rPr>
                <w:rFonts w:ascii="Times New Roman" w:cs="Times New Roman" w:eastAsia="Times New Roman" w:hAnsi="Times New Roman"/>
                <w:b w:val="1"/>
                <w:sz w:val="16"/>
                <w:szCs w:val="16"/>
                <w:rtl w:val="0"/>
              </w:rPr>
              <w:t xml:space="preserve">big ideas</w:t>
            </w:r>
            <w:r w:rsidDel="00000000" w:rsidR="00000000" w:rsidRPr="00000000">
              <w:rPr>
                <w:rFonts w:ascii="Times New Roman" w:cs="Times New Roman" w:eastAsia="Times New Roman" w:hAnsi="Times New Roman"/>
                <w:sz w:val="16"/>
                <w:szCs w:val="16"/>
                <w:rtl w:val="0"/>
              </w:rPr>
              <w:t xml:space="preserve"> students will be introduced to in the lesson. </w:t>
            </w:r>
            <w:r w:rsidDel="00000000" w:rsidR="00000000" w:rsidRPr="00000000">
              <w:rPr>
                <w:rFonts w:ascii="Times New Roman" w:cs="Times New Roman" w:eastAsia="Times New Roman" w:hAnsi="Times New Roman"/>
                <w:sz w:val="16"/>
                <w:szCs w:val="16"/>
                <w:u w:val="single"/>
                <w:rtl w:val="0"/>
              </w:rPr>
              <w:t xml:space="preserve">These ideas are universal, timeless and transferrable</w:t>
            </w:r>
            <w:r w:rsidDel="00000000" w:rsidR="00000000" w:rsidRPr="00000000">
              <w:rPr>
                <w:rFonts w:ascii="Times New Roman" w:cs="Times New Roman" w:eastAsia="Times New Roman" w:hAnsi="Times New Roman"/>
                <w:sz w:val="16"/>
                <w:szCs w:val="16"/>
                <w:rtl w:val="0"/>
              </w:rPr>
              <w:t xml:space="preserve">. Examples of concepts used in art might include: Composition, Patterns, Technique, Rhythm, Paradox, Influence, Style, Force, Culture, Space/Time/Energy, Line, Law/Rules, Value, Expressions, Emotions, Tradition, Symbol, Movement, Shape, Improvisation, and Observation </w:t>
            </w:r>
            <w:r w:rsidDel="00000000" w:rsidR="00000000" w:rsidRPr="00000000">
              <w:rPr>
                <w:rFonts w:ascii="Times New Roman" w:cs="Times New Roman" w:eastAsia="Times New Roman" w:hAnsi="Times New Roman"/>
                <w:b w:val="1"/>
                <w:sz w:val="16"/>
                <w:szCs w:val="16"/>
                <w:rtl w:val="0"/>
              </w:rPr>
              <w:t xml:space="preserve">Look for concepts in the standards, content specific curriculum, etc.</w:t>
            </w:r>
            <w:r w:rsidDel="00000000" w:rsidR="00000000" w:rsidRPr="00000000">
              <w:rPr>
                <w:rtl w:val="0"/>
              </w:rPr>
            </w:r>
          </w:p>
        </w:tc>
      </w:tr>
      <w:tr>
        <w:tc>
          <w:tcPr/>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numPr>
                <w:ilvl w:val="0"/>
                <w:numId w:val="14"/>
              </w:numPr>
              <w:spacing w:line="24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Purpose</w:t>
            </w:r>
          </w:p>
          <w:p w:rsidR="00000000" w:rsidDel="00000000" w:rsidP="00000000" w:rsidRDefault="00000000" w:rsidRPr="00000000">
            <w:pPr>
              <w:numPr>
                <w:ilvl w:val="0"/>
                <w:numId w:val="14"/>
              </w:numPr>
              <w:spacing w:line="24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Observation</w:t>
            </w:r>
          </w:p>
          <w:p w:rsidR="00000000" w:rsidDel="00000000" w:rsidP="00000000" w:rsidRDefault="00000000" w:rsidRPr="00000000">
            <w:pPr>
              <w:numPr>
                <w:ilvl w:val="0"/>
                <w:numId w:val="14"/>
              </w:numPr>
              <w:spacing w:line="24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Connection</w:t>
            </w:r>
          </w:p>
          <w:p w:rsidR="00000000" w:rsidDel="00000000" w:rsidP="00000000" w:rsidRDefault="00000000" w:rsidRPr="00000000">
            <w:pPr>
              <w:numPr>
                <w:ilvl w:val="0"/>
                <w:numId w:val="14"/>
              </w:numPr>
              <w:spacing w:line="24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Focal point</w:t>
            </w:r>
          </w:p>
          <w:p w:rsidR="00000000" w:rsidDel="00000000" w:rsidP="00000000" w:rsidRDefault="00000000" w:rsidRPr="00000000">
            <w:pPr>
              <w:spacing w:line="240" w:lineRule="auto"/>
              <w:contextualSpacing w:val="0"/>
            </w:pPr>
            <w:r w:rsidDel="00000000" w:rsidR="00000000" w:rsidRPr="00000000">
              <w:rPr>
                <w:rtl w:val="0"/>
              </w:rPr>
            </w:r>
          </w:p>
        </w:tc>
      </w:tr>
      <w:tr>
        <w:tc>
          <w:tcPr/>
          <w:p w:rsidR="00000000" w:rsidDel="00000000" w:rsidP="00000000" w:rsidRDefault="00000000" w:rsidRPr="00000000">
            <w:pPr>
              <w:spacing w:line="240" w:lineRule="auto"/>
              <w:contextualSpacing w:val="0"/>
            </w:pPr>
            <w:r w:rsidDel="00000000" w:rsidR="00000000" w:rsidRPr="00000000">
              <w:rPr>
                <w:rtl w:val="0"/>
              </w:rPr>
            </w:r>
          </w:p>
        </w:tc>
      </w:tr>
    </w:tbl>
    <w:p w:rsidR="00000000" w:rsidDel="00000000" w:rsidP="00000000" w:rsidRDefault="00000000" w:rsidRPr="00000000">
      <w:pPr>
        <w:spacing w:line="240" w:lineRule="auto"/>
        <w:contextualSpacing w:val="0"/>
      </w:pPr>
      <w:r w:rsidDel="00000000" w:rsidR="00000000" w:rsidRPr="00000000">
        <w:rPr>
          <w:rtl w:val="0"/>
        </w:rPr>
      </w:r>
    </w:p>
    <w:tbl>
      <w:tblPr>
        <w:tblStyle w:val="Table4"/>
        <w:bidiVisual w:val="0"/>
        <w:tblW w:w="936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360"/>
        <w:tblGridChange w:id="0">
          <w:tblGrid>
            <w:gridCol w:w="9360"/>
          </w:tblGrid>
        </w:tblGridChange>
      </w:tblGrid>
      <w:tr>
        <w:tc>
          <w:tcPr>
            <w:shd w:fill="e0e0e0"/>
          </w:tcPr>
          <w:p w:rsidR="00000000" w:rsidDel="00000000" w:rsidP="00000000" w:rsidRDefault="00000000" w:rsidRPr="00000000">
            <w:pPr>
              <w:tabs>
                <w:tab w:val="left" w:pos="2630"/>
              </w:tabs>
              <w:spacing w:line="240" w:lineRule="auto"/>
              <w:contextualSpacing w:val="0"/>
            </w:pPr>
            <w:r w:rsidDel="00000000" w:rsidR="00000000" w:rsidRPr="00000000">
              <w:rPr>
                <w:rFonts w:ascii="Times New Roman" w:cs="Times New Roman" w:eastAsia="Times New Roman" w:hAnsi="Times New Roman"/>
                <w:b w:val="1"/>
                <w:sz w:val="20"/>
                <w:szCs w:val="20"/>
                <w:rtl w:val="0"/>
              </w:rPr>
              <w:t xml:space="preserve">Enduring Understanding (s):</w:t>
            </w:r>
            <w:r w:rsidDel="00000000" w:rsidR="00000000" w:rsidRPr="00000000">
              <w:rPr>
                <w:rtl w:val="0"/>
              </w:rPr>
            </w:r>
          </w:p>
          <w:p w:rsidR="00000000" w:rsidDel="00000000" w:rsidP="00000000" w:rsidRDefault="00000000" w:rsidRPr="00000000">
            <w:pPr>
              <w:tabs>
                <w:tab w:val="left" w:pos="2630"/>
              </w:tabs>
              <w:spacing w:line="240" w:lineRule="auto"/>
              <w:contextualSpacing w:val="0"/>
            </w:pPr>
            <w:r w:rsidDel="00000000" w:rsidR="00000000" w:rsidRPr="00000000">
              <w:rPr>
                <w:rFonts w:ascii="Times New Roman" w:cs="Times New Roman" w:eastAsia="Times New Roman" w:hAnsi="Times New Roman"/>
                <w:sz w:val="16"/>
                <w:szCs w:val="16"/>
                <w:rtl w:val="0"/>
              </w:rPr>
              <w:t xml:space="preserve">Enduring Understandings </w:t>
            </w:r>
            <w:r w:rsidDel="00000000" w:rsidR="00000000" w:rsidRPr="00000000">
              <w:rPr>
                <w:rFonts w:ascii="Times New Roman" w:cs="Times New Roman" w:eastAsia="Times New Roman" w:hAnsi="Times New Roman"/>
                <w:b w:val="1"/>
                <w:sz w:val="16"/>
                <w:szCs w:val="16"/>
                <w:rtl w:val="0"/>
              </w:rPr>
              <w:t xml:space="preserve">show a relationship between two or more concepts</w:t>
            </w:r>
            <w:r w:rsidDel="00000000" w:rsidR="00000000" w:rsidRPr="00000000">
              <w:rPr>
                <w:rFonts w:ascii="Times New Roman" w:cs="Times New Roman" w:eastAsia="Times New Roman" w:hAnsi="Times New Roman"/>
                <w:sz w:val="16"/>
                <w:szCs w:val="16"/>
                <w:rtl w:val="0"/>
              </w:rPr>
              <w:t xml:space="preserve">;</w:t>
            </w:r>
            <w:r w:rsidDel="00000000" w:rsidR="00000000" w:rsidRPr="00000000">
              <w:rPr>
                <w:rFonts w:ascii="Times New Roman" w:cs="Times New Roman" w:eastAsia="Times New Roman" w:hAnsi="Times New Roman"/>
                <w:sz w:val="16"/>
                <w:szCs w:val="16"/>
                <w:rtl w:val="0"/>
              </w:rPr>
              <w:t xml:space="preserve"> connected with an active verb. The best enduring understandings not only link two or more concepts; but demonstrate why this relationship is important. Like concepts, they are timeless, transferrable and universal. </w:t>
            </w:r>
            <w:r w:rsidDel="00000000" w:rsidR="00000000" w:rsidRPr="00000000">
              <w:rPr>
                <w:rFonts w:ascii="Times New Roman" w:cs="Times New Roman" w:eastAsia="Times New Roman" w:hAnsi="Times New Roman"/>
                <w:b w:val="1"/>
                <w:sz w:val="16"/>
                <w:szCs w:val="16"/>
                <w:rtl w:val="0"/>
              </w:rPr>
              <w:t xml:space="preserve">Align Standards, Prepared Graduate Competencies (PGCs) and Grade Level Expectations (GLEs) to Enduring Understandings.</w:t>
            </w:r>
            <w:r w:rsidDel="00000000" w:rsidR="00000000" w:rsidRPr="00000000">
              <w:rPr>
                <w:rFonts w:ascii="Times New Roman" w:cs="Times New Roman" w:eastAsia="Times New Roman" w:hAnsi="Times New Roman"/>
                <w:sz w:val="20"/>
                <w:szCs w:val="20"/>
                <w:rtl w:val="0"/>
              </w:rPr>
              <w:tab/>
            </w:r>
            <w:r w:rsidDel="00000000" w:rsidR="00000000" w:rsidRPr="00000000">
              <w:rPr>
                <w:rtl w:val="0"/>
              </w:rPr>
            </w:r>
          </w:p>
        </w:tc>
      </w:tr>
      <w:tr>
        <w:tc>
          <w:tcPr/>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numPr>
                <w:ilvl w:val="0"/>
                <w:numId w:val="7"/>
              </w:numPr>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Artists make connections between their art and the world around them by observation.</w:t>
            </w:r>
          </w:p>
          <w:p w:rsidR="00000000" w:rsidDel="00000000" w:rsidP="00000000" w:rsidRDefault="00000000" w:rsidRPr="00000000">
            <w:pPr>
              <w:numPr>
                <w:ilvl w:val="1"/>
                <w:numId w:val="7"/>
              </w:numPr>
              <w:spacing w:line="240" w:lineRule="auto"/>
              <w:ind w:left="1440" w:hanging="360"/>
              <w:contextualSpacing w:val="1"/>
              <w:rPr>
                <w:rFonts w:ascii="Times New Roman" w:cs="Times New Roman" w:eastAsia="Times New Roman" w:hAnsi="Times New Roman"/>
                <w:color w:val="0000ff"/>
                <w:sz w:val="24"/>
                <w:szCs w:val="24"/>
              </w:rPr>
            </w:pPr>
            <w:r w:rsidDel="00000000" w:rsidR="00000000" w:rsidRPr="00000000">
              <w:rPr>
                <w:rFonts w:ascii="Times New Roman" w:cs="Times New Roman" w:eastAsia="Times New Roman" w:hAnsi="Times New Roman"/>
                <w:color w:val="0000ff"/>
                <w:sz w:val="24"/>
                <w:szCs w:val="24"/>
                <w:rtl w:val="0"/>
              </w:rPr>
              <w:t xml:space="preserve">I can connect art to the world around me.</w:t>
            </w:r>
          </w:p>
          <w:p w:rsidR="00000000" w:rsidDel="00000000" w:rsidP="00000000" w:rsidRDefault="00000000" w:rsidRPr="00000000">
            <w:pPr>
              <w:numPr>
                <w:ilvl w:val="0"/>
                <w:numId w:val="7"/>
              </w:numPr>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Artists </w:t>
            </w:r>
            <w:r w:rsidDel="00000000" w:rsidR="00000000" w:rsidRPr="00000000">
              <w:rPr>
                <w:rFonts w:ascii="Times New Roman" w:cs="Times New Roman" w:eastAsia="Times New Roman" w:hAnsi="Times New Roman"/>
                <w:sz w:val="24"/>
                <w:szCs w:val="24"/>
                <w:rtl w:val="0"/>
              </w:rPr>
              <w:t xml:space="preserve">convey meaning by transferring observations into artwork using artistic attributes and principles.</w:t>
            </w:r>
            <w:r w:rsidDel="00000000" w:rsidR="00000000" w:rsidRPr="00000000">
              <w:rPr>
                <w:rtl w:val="0"/>
              </w:rPr>
            </w:r>
          </w:p>
          <w:p w:rsidR="00000000" w:rsidDel="00000000" w:rsidP="00000000" w:rsidRDefault="00000000" w:rsidRPr="00000000">
            <w:pPr>
              <w:numPr>
                <w:ilvl w:val="1"/>
                <w:numId w:val="7"/>
              </w:numPr>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ff"/>
                <w:sz w:val="24"/>
                <w:szCs w:val="24"/>
                <w:rtl w:val="0"/>
              </w:rPr>
              <w:t xml:space="preserve">I can create art that conveys meaning through transferring observations.</w:t>
            </w:r>
            <w:r w:rsidDel="00000000" w:rsidR="00000000" w:rsidRPr="00000000">
              <w:rPr>
                <w:rtl w:val="0"/>
              </w:rPr>
            </w:r>
          </w:p>
          <w:p w:rsidR="00000000" w:rsidDel="00000000" w:rsidP="00000000" w:rsidRDefault="00000000" w:rsidRPr="00000000">
            <w:pPr>
              <w:spacing w:line="240" w:lineRule="auto"/>
              <w:ind w:right="-108"/>
              <w:contextualSpacing w:val="0"/>
            </w:pPr>
            <w:r w:rsidDel="00000000" w:rsidR="00000000" w:rsidRPr="00000000">
              <w:rPr>
                <w:rtl w:val="0"/>
              </w:rPr>
            </w:r>
          </w:p>
        </w:tc>
      </w:tr>
    </w:tbl>
    <w:p w:rsidR="00000000" w:rsidDel="00000000" w:rsidP="00000000" w:rsidRDefault="00000000" w:rsidRPr="00000000">
      <w:pPr>
        <w:spacing w:line="240" w:lineRule="auto"/>
        <w:contextualSpacing w:val="0"/>
      </w:pPr>
      <w:r w:rsidDel="00000000" w:rsidR="00000000" w:rsidRPr="00000000">
        <w:rPr>
          <w:rtl w:val="0"/>
        </w:rPr>
      </w:r>
    </w:p>
    <w:tbl>
      <w:tblPr>
        <w:tblStyle w:val="Table5"/>
        <w:bidiVisual w:val="0"/>
        <w:tblW w:w="936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360"/>
        <w:tblGridChange w:id="0">
          <w:tblGrid>
            <w:gridCol w:w="9360"/>
          </w:tblGrid>
        </w:tblGridChange>
      </w:tblGrid>
      <w:tr>
        <w:tc>
          <w:tcPr>
            <w:shd w:fill="e0e0e0"/>
          </w:tcPr>
          <w:p w:rsidR="00000000" w:rsidDel="00000000" w:rsidP="00000000" w:rsidRDefault="00000000" w:rsidRPr="00000000">
            <w:pPr>
              <w:tabs>
                <w:tab w:val="left" w:pos="2630"/>
              </w:tabs>
              <w:spacing w:line="240" w:lineRule="auto"/>
              <w:contextualSpacing w:val="0"/>
            </w:pPr>
            <w:r w:rsidDel="00000000" w:rsidR="00000000" w:rsidRPr="00000000">
              <w:rPr>
                <w:rFonts w:ascii="Times New Roman" w:cs="Times New Roman" w:eastAsia="Times New Roman" w:hAnsi="Times New Roman"/>
                <w:b w:val="1"/>
                <w:sz w:val="20"/>
                <w:szCs w:val="20"/>
                <w:rtl w:val="0"/>
              </w:rPr>
              <w:t xml:space="preserve">Standards: (All lessons should address all standards.)</w:t>
            </w:r>
            <w:r w:rsidDel="00000000" w:rsidR="00000000" w:rsidRPr="00000000">
              <w:rPr>
                <w:rtl w:val="0"/>
              </w:rPr>
            </w:r>
          </w:p>
          <w:p w:rsidR="00000000" w:rsidDel="00000000" w:rsidP="00000000" w:rsidRDefault="00000000" w:rsidRPr="00000000">
            <w:pPr>
              <w:tabs>
                <w:tab w:val="left" w:pos="2630"/>
              </w:tabs>
              <w:spacing w:line="240" w:lineRule="auto"/>
              <w:contextualSpacing w:val="0"/>
            </w:pPr>
            <w:r w:rsidDel="00000000" w:rsidR="00000000" w:rsidRPr="00000000">
              <w:rPr>
                <w:rFonts w:ascii="Times New Roman" w:cs="Times New Roman" w:eastAsia="Times New Roman" w:hAnsi="Times New Roman"/>
                <w:sz w:val="20"/>
                <w:szCs w:val="20"/>
                <w:rtl w:val="0"/>
              </w:rPr>
              <w:t xml:space="preserve">1. Observe and Learn to </w:t>
            </w:r>
            <w:r w:rsidDel="00000000" w:rsidR="00000000" w:rsidRPr="00000000">
              <w:rPr>
                <w:rFonts w:ascii="Times New Roman" w:cs="Times New Roman" w:eastAsia="Times New Roman" w:hAnsi="Times New Roman"/>
                <w:b w:val="1"/>
                <w:sz w:val="20"/>
                <w:szCs w:val="20"/>
                <w:rtl w:val="0"/>
              </w:rPr>
              <w:t xml:space="preserve">Comprehend</w:t>
            </w:r>
            <w:r w:rsidDel="00000000" w:rsidR="00000000" w:rsidRPr="00000000">
              <w:rPr>
                <w:rtl w:val="0"/>
              </w:rPr>
            </w:r>
          </w:p>
          <w:p w:rsidR="00000000" w:rsidDel="00000000" w:rsidP="00000000" w:rsidRDefault="00000000" w:rsidRPr="00000000">
            <w:pPr>
              <w:tabs>
                <w:tab w:val="left" w:pos="2630"/>
              </w:tabs>
              <w:spacing w:line="240" w:lineRule="auto"/>
              <w:contextualSpacing w:val="0"/>
            </w:pPr>
            <w:r w:rsidDel="00000000" w:rsidR="00000000" w:rsidRPr="00000000">
              <w:rPr>
                <w:rFonts w:ascii="Times New Roman" w:cs="Times New Roman" w:eastAsia="Times New Roman" w:hAnsi="Times New Roman"/>
                <w:sz w:val="20"/>
                <w:szCs w:val="20"/>
                <w:rtl w:val="0"/>
              </w:rPr>
              <w:t xml:space="preserve">2.</w:t>
            </w:r>
            <w:r w:rsidDel="00000000" w:rsidR="00000000" w:rsidRPr="00000000">
              <w:rPr>
                <w:rFonts w:ascii="Times New Roman" w:cs="Times New Roman" w:eastAsia="Times New Roman" w:hAnsi="Times New Roman"/>
                <w:b w:val="1"/>
                <w:sz w:val="20"/>
                <w:szCs w:val="20"/>
                <w:rtl w:val="0"/>
              </w:rPr>
              <w:t xml:space="preserve"> </w:t>
            </w:r>
            <w:r w:rsidDel="00000000" w:rsidR="00000000" w:rsidRPr="00000000">
              <w:rPr>
                <w:rFonts w:ascii="Times New Roman" w:cs="Times New Roman" w:eastAsia="Times New Roman" w:hAnsi="Times New Roman"/>
                <w:sz w:val="20"/>
                <w:szCs w:val="20"/>
                <w:rtl w:val="0"/>
              </w:rPr>
              <w:t xml:space="preserve">Envision and Critique to</w:t>
            </w:r>
            <w:r w:rsidDel="00000000" w:rsidR="00000000" w:rsidRPr="00000000">
              <w:rPr>
                <w:rFonts w:ascii="Times New Roman" w:cs="Times New Roman" w:eastAsia="Times New Roman" w:hAnsi="Times New Roman"/>
                <w:b w:val="1"/>
                <w:sz w:val="20"/>
                <w:szCs w:val="20"/>
                <w:rtl w:val="0"/>
              </w:rPr>
              <w:t xml:space="preserve"> Reflect</w:t>
            </w:r>
            <w:r w:rsidDel="00000000" w:rsidR="00000000" w:rsidRPr="00000000">
              <w:rPr>
                <w:rFonts w:ascii="Times New Roman" w:cs="Times New Roman" w:eastAsia="Times New Roman" w:hAnsi="Times New Roman"/>
                <w:sz w:val="20"/>
                <w:szCs w:val="20"/>
                <w:rtl w:val="0"/>
              </w:rPr>
              <w:tab/>
            </w:r>
          </w:p>
          <w:p w:rsidR="00000000" w:rsidDel="00000000" w:rsidP="00000000" w:rsidRDefault="00000000" w:rsidRPr="00000000">
            <w:pPr>
              <w:tabs>
                <w:tab w:val="left" w:pos="2630"/>
              </w:tabs>
              <w:spacing w:line="240" w:lineRule="auto"/>
              <w:contextualSpacing w:val="0"/>
            </w:pPr>
            <w:r w:rsidDel="00000000" w:rsidR="00000000" w:rsidRPr="00000000">
              <w:rPr>
                <w:rFonts w:ascii="Times New Roman" w:cs="Times New Roman" w:eastAsia="Times New Roman" w:hAnsi="Times New Roman"/>
                <w:sz w:val="20"/>
                <w:szCs w:val="20"/>
                <w:rtl w:val="0"/>
              </w:rPr>
              <w:t xml:space="preserve">3. Invent and Discover to </w:t>
            </w:r>
            <w:r w:rsidDel="00000000" w:rsidR="00000000" w:rsidRPr="00000000">
              <w:rPr>
                <w:rFonts w:ascii="Times New Roman" w:cs="Times New Roman" w:eastAsia="Times New Roman" w:hAnsi="Times New Roman"/>
                <w:b w:val="1"/>
                <w:sz w:val="20"/>
                <w:szCs w:val="20"/>
                <w:rtl w:val="0"/>
              </w:rPr>
              <w:t xml:space="preserve">Create</w:t>
            </w:r>
            <w:r w:rsidDel="00000000" w:rsidR="00000000" w:rsidRPr="00000000">
              <w:rPr>
                <w:rtl w:val="0"/>
              </w:rPr>
            </w:r>
          </w:p>
          <w:p w:rsidR="00000000" w:rsidDel="00000000" w:rsidP="00000000" w:rsidRDefault="00000000" w:rsidRPr="00000000">
            <w:pPr>
              <w:tabs>
                <w:tab w:val="left" w:pos="2630"/>
              </w:tabs>
              <w:spacing w:line="240" w:lineRule="auto"/>
              <w:contextualSpacing w:val="0"/>
            </w:pPr>
            <w:r w:rsidDel="00000000" w:rsidR="00000000" w:rsidRPr="00000000">
              <w:rPr>
                <w:rFonts w:ascii="Times New Roman" w:cs="Times New Roman" w:eastAsia="Times New Roman" w:hAnsi="Times New Roman"/>
                <w:sz w:val="20"/>
                <w:szCs w:val="20"/>
                <w:rtl w:val="0"/>
              </w:rPr>
              <w:t xml:space="preserve">4. Relate and Connect to </w:t>
            </w:r>
            <w:r w:rsidDel="00000000" w:rsidR="00000000" w:rsidRPr="00000000">
              <w:rPr>
                <w:rFonts w:ascii="Times New Roman" w:cs="Times New Roman" w:eastAsia="Times New Roman" w:hAnsi="Times New Roman"/>
                <w:b w:val="1"/>
                <w:sz w:val="20"/>
                <w:szCs w:val="20"/>
                <w:rtl w:val="0"/>
              </w:rPr>
              <w:t xml:space="preserve">Transfer</w:t>
            </w:r>
            <w:r w:rsidDel="00000000" w:rsidR="00000000" w:rsidRPr="00000000">
              <w:rPr>
                <w:rtl w:val="0"/>
              </w:rPr>
            </w:r>
          </w:p>
        </w:tc>
      </w:tr>
    </w:tbl>
    <w:p w:rsidR="00000000" w:rsidDel="00000000" w:rsidP="00000000" w:rsidRDefault="00000000" w:rsidRPr="00000000">
      <w:pPr>
        <w:spacing w:line="240" w:lineRule="auto"/>
        <w:contextualSpacing w:val="0"/>
      </w:pPr>
      <w:r w:rsidDel="00000000" w:rsidR="00000000" w:rsidRPr="00000000">
        <w:rPr>
          <w:rtl w:val="0"/>
        </w:rPr>
      </w:r>
    </w:p>
    <w:tbl>
      <w:tblPr>
        <w:tblStyle w:val="Table6"/>
        <w:bidiVisual w:val="0"/>
        <w:tblW w:w="936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360"/>
        <w:tblGridChange w:id="0">
          <w:tblGrid>
            <w:gridCol w:w="9360"/>
          </w:tblGrid>
        </w:tblGridChange>
      </w:tblGrid>
      <w:tr>
        <w:tc>
          <w:tcPr>
            <w:shd w:fill="e0e0e0"/>
          </w:tcPr>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b w:val="1"/>
                <w:sz w:val="20"/>
                <w:szCs w:val="20"/>
                <w:rtl w:val="0"/>
              </w:rPr>
              <w:t xml:space="preserve">Objectives/Outcomes/Learning Targets:</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16"/>
                <w:szCs w:val="16"/>
                <w:rtl w:val="0"/>
              </w:rPr>
              <w:t xml:space="preserve">Objectives </w:t>
            </w:r>
            <w:r w:rsidDel="00000000" w:rsidR="00000000" w:rsidRPr="00000000">
              <w:rPr>
                <w:rFonts w:ascii="Times New Roman" w:cs="Times New Roman" w:eastAsia="Times New Roman" w:hAnsi="Times New Roman"/>
                <w:b w:val="1"/>
                <w:sz w:val="16"/>
                <w:szCs w:val="16"/>
                <w:rtl w:val="0"/>
              </w:rPr>
              <w:t xml:space="preserve">describe a learning experience</w:t>
            </w:r>
            <w:r w:rsidDel="00000000" w:rsidR="00000000" w:rsidRPr="00000000">
              <w:rPr>
                <w:rFonts w:ascii="Times New Roman" w:cs="Times New Roman" w:eastAsia="Times New Roman" w:hAnsi="Times New Roman"/>
                <w:sz w:val="16"/>
                <w:szCs w:val="16"/>
                <w:rtl w:val="0"/>
              </w:rPr>
              <w:t xml:space="preserve"> with a</w:t>
            </w:r>
            <w:r w:rsidDel="00000000" w:rsidR="00000000" w:rsidRPr="00000000">
              <w:rPr>
                <w:rFonts w:ascii="Cardo" w:cs="Cardo" w:eastAsia="Cardo" w:hAnsi="Cardo"/>
                <w:b w:val="1"/>
                <w:sz w:val="16"/>
                <w:szCs w:val="16"/>
                <w:rtl w:val="0"/>
              </w:rPr>
              <w:t xml:space="preserve"> condition → behavior (measurable) → criterion. </w:t>
            </w:r>
            <w:r w:rsidDel="00000000" w:rsidR="00000000" w:rsidRPr="00000000">
              <w:rPr>
                <w:rFonts w:ascii="Times New Roman" w:cs="Times New Roman" w:eastAsia="Times New Roman" w:hAnsi="Times New Roman"/>
                <w:sz w:val="16"/>
                <w:szCs w:val="16"/>
                <w:rtl w:val="0"/>
              </w:rPr>
              <w:t xml:space="preserve">Aligned to: Bloom’s – Standards – GLEs - Art learning and, when appropriate, Numeracy, Literacy and Technology.  </w:t>
            </w:r>
            <w:r w:rsidDel="00000000" w:rsidR="00000000" w:rsidRPr="00000000">
              <w:rPr>
                <w:rFonts w:ascii="Times New Roman" w:cs="Times New Roman" w:eastAsia="Times New Roman" w:hAnsi="Times New Roman"/>
                <w:b w:val="1"/>
                <w:sz w:val="16"/>
                <w:szCs w:val="16"/>
                <w:rtl w:val="0"/>
              </w:rPr>
              <w:t xml:space="preserve">Should be written as:</w:t>
            </w:r>
            <w:r w:rsidDel="00000000" w:rsidR="00000000" w:rsidRPr="00000000">
              <w:rPr>
                <w:rFonts w:ascii="Times New Roman" w:cs="Times New Roman" w:eastAsia="Times New Roman" w:hAnsi="Times New Roman"/>
                <w:sz w:val="16"/>
                <w:szCs w:val="16"/>
                <w:rtl w:val="0"/>
              </w:rPr>
              <w:t xml:space="preserve"> Objective.  (Bloom’s: _____ - Standard: _____ - GLE: _____ -Art learning: _____ -Numeracy, Literacy, and/or Technology)</w:t>
            </w:r>
          </w:p>
        </w:tc>
      </w:tr>
      <w:tr>
        <w:tc>
          <w:tcPr/>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numPr>
                <w:ilvl w:val="0"/>
                <w:numId w:val="9"/>
              </w:numPr>
              <w:spacing w:line="24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Using their sketchbooks, students will be able to closely observe their surroundings to generate ideas for their artwork. </w:t>
            </w:r>
          </w:p>
          <w:p w:rsidR="00000000" w:rsidDel="00000000" w:rsidP="00000000" w:rsidRDefault="00000000" w:rsidRPr="00000000">
            <w:pPr>
              <w:numPr>
                <w:ilvl w:val="1"/>
                <w:numId w:val="9"/>
              </w:numPr>
              <w:spacing w:line="240" w:lineRule="auto"/>
              <w:ind w:left="1440" w:hanging="360"/>
              <w:contextualSpacing w:val="1"/>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i w:val="1"/>
                <w:sz w:val="24"/>
                <w:szCs w:val="24"/>
                <w:rtl w:val="0"/>
              </w:rPr>
              <w:t xml:space="preserve">Blooms:</w:t>
            </w:r>
            <w:r w:rsidDel="00000000" w:rsidR="00000000" w:rsidRPr="00000000">
              <w:rPr>
                <w:rFonts w:ascii="Times New Roman" w:cs="Times New Roman" w:eastAsia="Times New Roman" w:hAnsi="Times New Roman"/>
                <w:i w:val="1"/>
                <w:sz w:val="24"/>
                <w:szCs w:val="24"/>
                <w:rtl w:val="0"/>
              </w:rPr>
              <w:t xml:space="preserve"> Creating;</w:t>
            </w:r>
            <w:r w:rsidDel="00000000" w:rsidR="00000000" w:rsidRPr="00000000">
              <w:rPr>
                <w:rFonts w:ascii="Times New Roman" w:cs="Times New Roman" w:eastAsia="Times New Roman" w:hAnsi="Times New Roman"/>
                <w:b w:val="1"/>
                <w:i w:val="1"/>
                <w:sz w:val="24"/>
                <w:szCs w:val="24"/>
                <w:rtl w:val="0"/>
              </w:rPr>
              <w:t xml:space="preserve"> Standard/ GLE: </w:t>
            </w:r>
            <w:r w:rsidDel="00000000" w:rsidR="00000000" w:rsidRPr="00000000">
              <w:rPr>
                <w:rFonts w:ascii="Times New Roman" w:cs="Times New Roman" w:eastAsia="Times New Roman" w:hAnsi="Times New Roman"/>
                <w:i w:val="1"/>
                <w:sz w:val="24"/>
                <w:szCs w:val="24"/>
                <w:rtl w:val="0"/>
              </w:rPr>
              <w:t xml:space="preserve">Observe and Learn to </w:t>
            </w:r>
            <w:r w:rsidDel="00000000" w:rsidR="00000000" w:rsidRPr="00000000">
              <w:rPr>
                <w:rFonts w:ascii="Times New Roman" w:cs="Times New Roman" w:eastAsia="Times New Roman" w:hAnsi="Times New Roman"/>
                <w:b w:val="1"/>
                <w:i w:val="1"/>
                <w:sz w:val="24"/>
                <w:szCs w:val="24"/>
                <w:rtl w:val="0"/>
              </w:rPr>
              <w:t xml:space="preserve">Comprehend - </w:t>
            </w:r>
            <w:r w:rsidDel="00000000" w:rsidR="00000000" w:rsidRPr="00000000">
              <w:rPr>
                <w:rFonts w:ascii="Times New Roman" w:cs="Times New Roman" w:eastAsia="Times New Roman" w:hAnsi="Times New Roman"/>
                <w:i w:val="1"/>
                <w:sz w:val="24"/>
                <w:szCs w:val="24"/>
                <w:rtl w:val="0"/>
              </w:rPr>
              <w:t xml:space="preserve">The identification of characteristics and expressive features in works of art and design help to determine artistic intent and purpose </w:t>
            </w:r>
            <w:r w:rsidDel="00000000" w:rsidR="00000000" w:rsidRPr="00000000">
              <w:rPr>
                <w:rFonts w:ascii="Times New Roman" w:cs="Times New Roman" w:eastAsia="Times New Roman" w:hAnsi="Times New Roman"/>
                <w:b w:val="1"/>
                <w:i w:val="1"/>
                <w:sz w:val="24"/>
                <w:szCs w:val="24"/>
                <w:rtl w:val="0"/>
              </w:rPr>
              <w:t xml:space="preserve">Art Learning: </w:t>
            </w:r>
            <w:r w:rsidDel="00000000" w:rsidR="00000000" w:rsidRPr="00000000">
              <w:rPr>
                <w:rFonts w:ascii="Times New Roman" w:cs="Times New Roman" w:eastAsia="Times New Roman" w:hAnsi="Times New Roman"/>
                <w:i w:val="1"/>
                <w:sz w:val="24"/>
                <w:szCs w:val="24"/>
                <w:rtl w:val="0"/>
              </w:rPr>
              <w:t xml:space="preserve">Conceptual/ideation/personal grounding</w:t>
            </w: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pPr>
              <w:numPr>
                <w:ilvl w:val="0"/>
                <w:numId w:val="9"/>
              </w:numPr>
              <w:spacing w:line="24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Using mixed-media, students will be able to create a variety of patterns, textures, and effects in their artwork.</w:t>
            </w:r>
          </w:p>
          <w:p w:rsidR="00000000" w:rsidDel="00000000" w:rsidP="00000000" w:rsidRDefault="00000000" w:rsidRPr="00000000">
            <w:pPr>
              <w:numPr>
                <w:ilvl w:val="1"/>
                <w:numId w:val="9"/>
              </w:numPr>
              <w:spacing w:line="240" w:lineRule="auto"/>
              <w:ind w:left="1440" w:hanging="360"/>
              <w:contextualSpacing w:val="1"/>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i w:val="1"/>
                <w:sz w:val="24"/>
                <w:szCs w:val="24"/>
                <w:rtl w:val="0"/>
              </w:rPr>
              <w:t xml:space="preserve">Blooms</w:t>
            </w:r>
            <w:r w:rsidDel="00000000" w:rsidR="00000000" w:rsidRPr="00000000">
              <w:rPr>
                <w:rFonts w:ascii="Times New Roman" w:cs="Times New Roman" w:eastAsia="Times New Roman" w:hAnsi="Times New Roman"/>
                <w:i w:val="1"/>
                <w:sz w:val="24"/>
                <w:szCs w:val="24"/>
                <w:rtl w:val="0"/>
              </w:rPr>
              <w:t xml:space="preserve">: Creating  </w:t>
            </w:r>
            <w:r w:rsidDel="00000000" w:rsidR="00000000" w:rsidRPr="00000000">
              <w:rPr>
                <w:rFonts w:ascii="Times New Roman" w:cs="Times New Roman" w:eastAsia="Times New Roman" w:hAnsi="Times New Roman"/>
                <w:b w:val="1"/>
                <w:i w:val="1"/>
                <w:sz w:val="24"/>
                <w:szCs w:val="24"/>
                <w:rtl w:val="0"/>
              </w:rPr>
              <w:t xml:space="preserve">Standard/ GLE</w:t>
            </w:r>
            <w:r w:rsidDel="00000000" w:rsidR="00000000" w:rsidRPr="00000000">
              <w:rPr>
                <w:rFonts w:ascii="Times New Roman" w:cs="Times New Roman" w:eastAsia="Times New Roman" w:hAnsi="Times New Roman"/>
                <w:i w:val="1"/>
                <w:sz w:val="24"/>
                <w:szCs w:val="24"/>
                <w:rtl w:val="0"/>
              </w:rPr>
              <w:t xml:space="preserve">: Invent and Discover to Create - Use familiar symbols and basic media to identify and demonstrate characteristics and expressive ideas of art and design</w:t>
            </w:r>
            <w:r w:rsidDel="00000000" w:rsidR="00000000" w:rsidRPr="00000000">
              <w:rPr>
                <w:rFonts w:ascii="Times New Roman" w:cs="Times New Roman" w:eastAsia="Times New Roman" w:hAnsi="Times New Roman"/>
                <w:b w:val="1"/>
                <w:i w:val="1"/>
                <w:sz w:val="24"/>
                <w:szCs w:val="24"/>
                <w:rtl w:val="0"/>
              </w:rPr>
              <w:t xml:space="preserve"> Art Learning: </w:t>
            </w:r>
            <w:r w:rsidDel="00000000" w:rsidR="00000000" w:rsidRPr="00000000">
              <w:rPr>
                <w:rFonts w:ascii="Times New Roman" w:cs="Times New Roman" w:eastAsia="Times New Roman" w:hAnsi="Times New Roman"/>
                <w:i w:val="1"/>
                <w:sz w:val="24"/>
                <w:szCs w:val="24"/>
                <w:rtl w:val="0"/>
              </w:rPr>
              <w:t xml:space="preserve">Materials/techniques</w:t>
            </w:r>
          </w:p>
          <w:p w:rsidR="00000000" w:rsidDel="00000000" w:rsidP="00000000" w:rsidRDefault="00000000" w:rsidRPr="00000000">
            <w:pPr>
              <w:numPr>
                <w:ilvl w:val="0"/>
                <w:numId w:val="9"/>
              </w:numPr>
              <w:spacing w:line="24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Shown a variety of images, students will be able to identify the characteristics of </w:t>
            </w:r>
            <w:r w:rsidDel="00000000" w:rsidR="00000000" w:rsidRPr="00000000">
              <w:rPr>
                <w:rFonts w:ascii="Times New Roman" w:cs="Times New Roman" w:eastAsia="Times New Roman" w:hAnsi="Times New Roman"/>
                <w:sz w:val="24"/>
                <w:szCs w:val="24"/>
                <w:rtl w:val="0"/>
              </w:rPr>
              <w:t xml:space="preserve">mixed-media as well as the focal point of the image.</w:t>
            </w:r>
          </w:p>
          <w:p w:rsidR="00000000" w:rsidDel="00000000" w:rsidP="00000000" w:rsidRDefault="00000000" w:rsidRPr="00000000">
            <w:pPr>
              <w:numPr>
                <w:ilvl w:val="1"/>
                <w:numId w:val="9"/>
              </w:numPr>
              <w:spacing w:line="240" w:lineRule="auto"/>
              <w:ind w:left="1440" w:hanging="360"/>
              <w:contextualSpacing w:val="1"/>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i w:val="1"/>
                <w:sz w:val="24"/>
                <w:szCs w:val="24"/>
                <w:rtl w:val="0"/>
              </w:rPr>
              <w:t xml:space="preserve">Blooms</w:t>
            </w:r>
            <w:r w:rsidDel="00000000" w:rsidR="00000000" w:rsidRPr="00000000">
              <w:rPr>
                <w:rFonts w:ascii="Times New Roman" w:cs="Times New Roman" w:eastAsia="Times New Roman" w:hAnsi="Times New Roman"/>
                <w:i w:val="1"/>
                <w:sz w:val="24"/>
                <w:szCs w:val="24"/>
                <w:rtl w:val="0"/>
              </w:rPr>
              <w:t xml:space="preserve">: Understanding, Analyzing  </w:t>
            </w:r>
            <w:r w:rsidDel="00000000" w:rsidR="00000000" w:rsidRPr="00000000">
              <w:rPr>
                <w:rFonts w:ascii="Times New Roman" w:cs="Times New Roman" w:eastAsia="Times New Roman" w:hAnsi="Times New Roman"/>
                <w:b w:val="1"/>
                <w:i w:val="1"/>
                <w:sz w:val="24"/>
                <w:szCs w:val="24"/>
                <w:rtl w:val="0"/>
              </w:rPr>
              <w:t xml:space="preserve">Standard/ GLE</w:t>
            </w:r>
            <w:r w:rsidDel="00000000" w:rsidR="00000000" w:rsidRPr="00000000">
              <w:rPr>
                <w:rFonts w:ascii="Times New Roman" w:cs="Times New Roman" w:eastAsia="Times New Roman" w:hAnsi="Times New Roman"/>
                <w:i w:val="1"/>
                <w:sz w:val="24"/>
                <w:szCs w:val="24"/>
                <w:rtl w:val="0"/>
              </w:rPr>
              <w:t xml:space="preserve">:Invent and Discover to Create - Use familiar symbols and basic media to identify and demonstrate characteristics and expressive ideas of art and design</w:t>
            </w:r>
            <w:r w:rsidDel="00000000" w:rsidR="00000000" w:rsidRPr="00000000">
              <w:rPr>
                <w:rFonts w:ascii="Times New Roman" w:cs="Times New Roman" w:eastAsia="Times New Roman" w:hAnsi="Times New Roman"/>
                <w:b w:val="1"/>
                <w:i w:val="1"/>
                <w:sz w:val="24"/>
                <w:szCs w:val="24"/>
                <w:rtl w:val="0"/>
              </w:rPr>
              <w:t xml:space="preserve"> Art Learning: </w:t>
            </w:r>
            <w:r w:rsidDel="00000000" w:rsidR="00000000" w:rsidRPr="00000000">
              <w:rPr>
                <w:rFonts w:ascii="Times New Roman" w:cs="Times New Roman" w:eastAsia="Times New Roman" w:hAnsi="Times New Roman"/>
                <w:i w:val="1"/>
                <w:sz w:val="24"/>
                <w:szCs w:val="24"/>
                <w:rtl w:val="0"/>
              </w:rPr>
              <w:t xml:space="preserve">Historical &amp; Multicultural Content</w:t>
            </w:r>
            <w:r w:rsidDel="00000000" w:rsidR="00000000" w:rsidRPr="00000000">
              <w:rPr>
                <w:rtl w:val="0"/>
              </w:rPr>
            </w:r>
          </w:p>
          <w:p w:rsidR="00000000" w:rsidDel="00000000" w:rsidP="00000000" w:rsidRDefault="00000000" w:rsidRPr="00000000">
            <w:pPr>
              <w:numPr>
                <w:ilvl w:val="0"/>
                <w:numId w:val="9"/>
              </w:numPr>
              <w:spacing w:line="24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Given various art materials, students will be able to create a mixed-media artwork with a clear focal point.</w:t>
            </w:r>
          </w:p>
          <w:p w:rsidR="00000000" w:rsidDel="00000000" w:rsidP="00000000" w:rsidRDefault="00000000" w:rsidRPr="00000000">
            <w:pPr>
              <w:numPr>
                <w:ilvl w:val="1"/>
                <w:numId w:val="9"/>
              </w:numPr>
              <w:spacing w:line="240" w:lineRule="auto"/>
              <w:ind w:left="1440" w:hanging="360"/>
              <w:contextualSpacing w:val="1"/>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i w:val="1"/>
                <w:sz w:val="24"/>
                <w:szCs w:val="24"/>
                <w:rtl w:val="0"/>
              </w:rPr>
              <w:t xml:space="preserve">Blooms</w:t>
            </w:r>
            <w:r w:rsidDel="00000000" w:rsidR="00000000" w:rsidRPr="00000000">
              <w:rPr>
                <w:rFonts w:ascii="Times New Roman" w:cs="Times New Roman" w:eastAsia="Times New Roman" w:hAnsi="Times New Roman"/>
                <w:i w:val="1"/>
                <w:sz w:val="24"/>
                <w:szCs w:val="24"/>
                <w:rtl w:val="0"/>
              </w:rPr>
              <w:t xml:space="preserve">: Applying, Creating </w:t>
            </w:r>
            <w:r w:rsidDel="00000000" w:rsidR="00000000" w:rsidRPr="00000000">
              <w:rPr>
                <w:rFonts w:ascii="Times New Roman" w:cs="Times New Roman" w:eastAsia="Times New Roman" w:hAnsi="Times New Roman"/>
                <w:b w:val="1"/>
                <w:i w:val="1"/>
                <w:sz w:val="24"/>
                <w:szCs w:val="24"/>
                <w:rtl w:val="0"/>
              </w:rPr>
              <w:t xml:space="preserve">Standard/ GLE</w:t>
            </w:r>
            <w:r w:rsidDel="00000000" w:rsidR="00000000" w:rsidRPr="00000000">
              <w:rPr>
                <w:rFonts w:ascii="Times New Roman" w:cs="Times New Roman" w:eastAsia="Times New Roman" w:hAnsi="Times New Roman"/>
                <w:i w:val="1"/>
                <w:sz w:val="24"/>
                <w:szCs w:val="24"/>
                <w:rtl w:val="0"/>
              </w:rPr>
              <w:t xml:space="preserve">:Invent and Discover to </w:t>
            </w:r>
            <w:r w:rsidDel="00000000" w:rsidR="00000000" w:rsidRPr="00000000">
              <w:rPr>
                <w:rFonts w:ascii="Times New Roman" w:cs="Times New Roman" w:eastAsia="Times New Roman" w:hAnsi="Times New Roman"/>
                <w:b w:val="1"/>
                <w:i w:val="1"/>
                <w:sz w:val="24"/>
                <w:szCs w:val="24"/>
                <w:rtl w:val="0"/>
              </w:rPr>
              <w:t xml:space="preserve">Create - </w:t>
            </w:r>
            <w:r w:rsidDel="00000000" w:rsidR="00000000" w:rsidRPr="00000000">
              <w:rPr>
                <w:rFonts w:ascii="Times New Roman" w:cs="Times New Roman" w:eastAsia="Times New Roman" w:hAnsi="Times New Roman"/>
                <w:i w:val="1"/>
                <w:sz w:val="24"/>
                <w:szCs w:val="24"/>
                <w:rtl w:val="0"/>
              </w:rPr>
              <w:t xml:space="preserve">Demonstrate basic studio skills </w:t>
            </w:r>
            <w:r w:rsidDel="00000000" w:rsidR="00000000" w:rsidRPr="00000000">
              <w:rPr>
                <w:rFonts w:ascii="Times New Roman" w:cs="Times New Roman" w:eastAsia="Times New Roman" w:hAnsi="Times New Roman"/>
                <w:b w:val="1"/>
                <w:i w:val="1"/>
                <w:sz w:val="24"/>
                <w:szCs w:val="24"/>
                <w:rtl w:val="0"/>
              </w:rPr>
              <w:t xml:space="preserve">Art Learning: </w:t>
            </w:r>
            <w:r w:rsidDel="00000000" w:rsidR="00000000" w:rsidRPr="00000000">
              <w:rPr>
                <w:rFonts w:ascii="Times New Roman" w:cs="Times New Roman" w:eastAsia="Times New Roman" w:hAnsi="Times New Roman"/>
                <w:i w:val="1"/>
                <w:sz w:val="24"/>
                <w:szCs w:val="24"/>
                <w:rtl w:val="0"/>
              </w:rPr>
              <w:t xml:space="preserve">Expressive features and characteristics of art</w:t>
            </w:r>
          </w:p>
          <w:p w:rsidR="00000000" w:rsidDel="00000000" w:rsidP="00000000" w:rsidRDefault="00000000" w:rsidRPr="00000000">
            <w:pPr>
              <w:numPr>
                <w:ilvl w:val="0"/>
                <w:numId w:val="9"/>
              </w:numPr>
              <w:spacing w:line="24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Using completed artwork, students will be able to evaluate how the artist’s observations influenced their work</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pPr>
              <w:numPr>
                <w:ilvl w:val="1"/>
                <w:numId w:val="9"/>
              </w:numPr>
              <w:spacing w:line="240" w:lineRule="auto"/>
              <w:ind w:left="1440" w:hanging="360"/>
              <w:contextualSpacing w:val="1"/>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i w:val="1"/>
                <w:sz w:val="24"/>
                <w:szCs w:val="24"/>
                <w:rtl w:val="0"/>
              </w:rPr>
              <w:t xml:space="preserve">Blooms</w:t>
            </w:r>
            <w:r w:rsidDel="00000000" w:rsidR="00000000" w:rsidRPr="00000000">
              <w:rPr>
                <w:rFonts w:ascii="Times New Roman" w:cs="Times New Roman" w:eastAsia="Times New Roman" w:hAnsi="Times New Roman"/>
                <w:i w:val="1"/>
                <w:sz w:val="24"/>
                <w:szCs w:val="24"/>
                <w:rtl w:val="0"/>
              </w:rPr>
              <w:t xml:space="preserve">: Evaluating </w:t>
            </w:r>
            <w:r w:rsidDel="00000000" w:rsidR="00000000" w:rsidRPr="00000000">
              <w:rPr>
                <w:rFonts w:ascii="Times New Roman" w:cs="Times New Roman" w:eastAsia="Times New Roman" w:hAnsi="Times New Roman"/>
                <w:b w:val="1"/>
                <w:i w:val="1"/>
                <w:sz w:val="24"/>
                <w:szCs w:val="24"/>
                <w:rtl w:val="0"/>
              </w:rPr>
              <w:t xml:space="preserve">Standard/ GLE</w:t>
            </w:r>
            <w:r w:rsidDel="00000000" w:rsidR="00000000" w:rsidRPr="00000000">
              <w:rPr>
                <w:rFonts w:ascii="Times New Roman" w:cs="Times New Roman" w:eastAsia="Times New Roman" w:hAnsi="Times New Roman"/>
                <w:i w:val="1"/>
                <w:sz w:val="24"/>
                <w:szCs w:val="24"/>
                <w:rtl w:val="0"/>
              </w:rPr>
              <w:t xml:space="preserve">: Relate and Connect to Transfer - Works of art connect individual ideas to make meaning; </w:t>
            </w:r>
            <w:r w:rsidDel="00000000" w:rsidR="00000000" w:rsidRPr="00000000">
              <w:rPr>
                <w:rFonts w:ascii="Times New Roman" w:cs="Times New Roman" w:eastAsia="Times New Roman" w:hAnsi="Times New Roman"/>
                <w:b w:val="1"/>
                <w:i w:val="1"/>
                <w:sz w:val="24"/>
                <w:szCs w:val="24"/>
                <w:rtl w:val="0"/>
              </w:rPr>
              <w:t xml:space="preserve">Art Learning</w:t>
            </w:r>
            <w:r w:rsidDel="00000000" w:rsidR="00000000" w:rsidRPr="00000000">
              <w:rPr>
                <w:rFonts w:ascii="Times New Roman" w:cs="Times New Roman" w:eastAsia="Times New Roman" w:hAnsi="Times New Roman"/>
                <w:i w:val="1"/>
                <w:sz w:val="24"/>
                <w:szCs w:val="24"/>
                <w:rtl w:val="0"/>
              </w:rPr>
              <w:t xml:space="preserve">: Critical reflection/ aesthetics/ transfer </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tc>
      </w:tr>
    </w:tbl>
    <w:p w:rsidR="00000000" w:rsidDel="00000000" w:rsidP="00000000" w:rsidRDefault="00000000" w:rsidRPr="00000000">
      <w:pPr>
        <w:spacing w:line="240" w:lineRule="auto"/>
        <w:contextualSpacing w:val="0"/>
      </w:pPr>
      <w:r w:rsidDel="00000000" w:rsidR="00000000" w:rsidRPr="00000000">
        <w:rPr>
          <w:rtl w:val="0"/>
        </w:rPr>
      </w:r>
    </w:p>
    <w:tbl>
      <w:tblPr>
        <w:tblStyle w:val="Table7"/>
        <w:bidiVisual w:val="0"/>
        <w:tblW w:w="936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360"/>
        <w:tblGridChange w:id="0">
          <w:tblGrid>
            <w:gridCol w:w="9360"/>
          </w:tblGrid>
        </w:tblGridChange>
      </w:tblGrid>
      <w:tr>
        <w:tc>
          <w:tcPr>
            <w:shd w:fill="e0e0e0"/>
          </w:tcPr>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b w:val="1"/>
                <w:sz w:val="20"/>
                <w:szCs w:val="20"/>
                <w:rtl w:val="0"/>
              </w:rPr>
              <w:t xml:space="preserve">Differentiation:</w:t>
            </w: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16"/>
                <w:szCs w:val="16"/>
                <w:rtl w:val="0"/>
              </w:rPr>
              <w:t xml:space="preserve">Explain </w:t>
            </w:r>
            <w:r w:rsidDel="00000000" w:rsidR="00000000" w:rsidRPr="00000000">
              <w:rPr>
                <w:rFonts w:ascii="Times New Roman" w:cs="Times New Roman" w:eastAsia="Times New Roman" w:hAnsi="Times New Roman"/>
                <w:sz w:val="16"/>
                <w:szCs w:val="16"/>
                <w:u w:val="single"/>
                <w:rtl w:val="0"/>
              </w:rPr>
              <w:t xml:space="preserve">specifically</w:t>
            </w:r>
            <w:r w:rsidDel="00000000" w:rsidR="00000000" w:rsidRPr="00000000">
              <w:rPr>
                <w:rFonts w:ascii="Times New Roman" w:cs="Times New Roman" w:eastAsia="Times New Roman" w:hAnsi="Times New Roman"/>
                <w:sz w:val="16"/>
                <w:szCs w:val="16"/>
                <w:rtl w:val="0"/>
              </w:rPr>
              <w:t xml:space="preserve"> how you have addressed the needs of exceptional students at both end of the skill and cognitive scale.  Describe the strategies you will use for students who are already proficient and need growth beyond what you have planned for the rest of the class, as well as modifications for students with physical and/or cognitive challenges. </w:t>
            </w:r>
            <w:r w:rsidDel="00000000" w:rsidR="00000000" w:rsidRPr="00000000">
              <w:rPr>
                <w:rFonts w:ascii="Times New Roman" w:cs="Times New Roman" w:eastAsia="Times New Roman" w:hAnsi="Times New Roman"/>
                <w:b w:val="1"/>
                <w:sz w:val="16"/>
                <w:szCs w:val="16"/>
                <w:rtl w:val="0"/>
              </w:rPr>
              <w:t xml:space="preserve">Students must still meet the objectives</w:t>
            </w:r>
            <w:r w:rsidDel="00000000" w:rsidR="00000000" w:rsidRPr="00000000">
              <w:rPr>
                <w:rFonts w:ascii="Times New Roman" w:cs="Times New Roman" w:eastAsia="Times New Roman" w:hAnsi="Times New Roman"/>
                <w:sz w:val="16"/>
                <w:szCs w:val="16"/>
                <w:rtl w:val="0"/>
              </w:rPr>
              <w:t xml:space="preserve">.</w:t>
            </w:r>
          </w:p>
        </w:tc>
      </w:tr>
    </w:tbl>
    <w:p w:rsidR="00000000" w:rsidDel="00000000" w:rsidP="00000000" w:rsidRDefault="00000000" w:rsidRPr="00000000">
      <w:pPr>
        <w:spacing w:line="240" w:lineRule="auto"/>
        <w:contextualSpacing w:val="0"/>
      </w:pPr>
      <w:r w:rsidDel="00000000" w:rsidR="00000000" w:rsidRPr="00000000">
        <w:rPr>
          <w:rtl w:val="0"/>
        </w:rPr>
      </w:r>
    </w:p>
    <w:tbl>
      <w:tblPr>
        <w:tblStyle w:val="Table8"/>
        <w:bidiVisual w:val="0"/>
        <w:tblW w:w="936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400"/>
        <w:gridCol w:w="3460"/>
        <w:gridCol w:w="3500"/>
        <w:tblGridChange w:id="0">
          <w:tblGrid>
            <w:gridCol w:w="2400"/>
            <w:gridCol w:w="3460"/>
            <w:gridCol w:w="3500"/>
          </w:tblGrid>
        </w:tblGridChange>
      </w:tblGrid>
      <w:tr>
        <w:trPr>
          <w:trHeight w:val="180" w:hRule="atLeast"/>
        </w:trPr>
        <w:tc>
          <w:tcPr>
            <w:vMerge w:val="restart"/>
            <w:shd w:fill="d9d9d9"/>
          </w:tcPr>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b w:val="1"/>
                <w:sz w:val="20"/>
                <w:szCs w:val="20"/>
                <w:rtl w:val="0"/>
              </w:rPr>
              <w:t xml:space="preserve">Differentiation:</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16"/>
                <w:szCs w:val="16"/>
                <w:rtl w:val="0"/>
              </w:rPr>
              <w:t xml:space="preserve">(Multiple means for students to access content and multiple modes for student to express understanding.)</w:t>
            </w:r>
          </w:p>
        </w:tc>
        <w:tc>
          <w:tcPr>
            <w:shd w:fill="d9d9d9"/>
          </w:tcPr>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b w:val="1"/>
                <w:sz w:val="20"/>
                <w:szCs w:val="20"/>
                <w:rtl w:val="0"/>
              </w:rPr>
              <w:t xml:space="preserve">Access</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sz w:val="16"/>
                <w:szCs w:val="16"/>
                <w:rtl w:val="0"/>
              </w:rPr>
              <w:t xml:space="preserve">(Resources and/or Process)</w:t>
            </w:r>
            <w:r w:rsidDel="00000000" w:rsidR="00000000" w:rsidRPr="00000000">
              <w:rPr>
                <w:rtl w:val="0"/>
              </w:rPr>
            </w:r>
          </w:p>
        </w:tc>
        <w:tc>
          <w:tcPr>
            <w:shd w:fill="d9d9d9"/>
          </w:tcPr>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b w:val="1"/>
                <w:sz w:val="20"/>
                <w:szCs w:val="20"/>
                <w:rtl w:val="0"/>
              </w:rPr>
              <w:t xml:space="preserve">Expression</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sz w:val="16"/>
                <w:szCs w:val="16"/>
                <w:rtl w:val="0"/>
              </w:rPr>
              <w:t xml:space="preserve">(Products and/or Performan</w:t>
            </w:r>
            <w:r w:rsidDel="00000000" w:rsidR="00000000" w:rsidRPr="00000000">
              <w:rPr>
                <w:rFonts w:ascii="Times New Roman" w:cs="Times New Roman" w:eastAsia="Times New Roman" w:hAnsi="Times New Roman"/>
                <w:sz w:val="16"/>
                <w:szCs w:val="16"/>
                <w:rtl w:val="0"/>
              </w:rPr>
              <w:t xml:space="preserve">ce)</w:t>
            </w:r>
            <w:r w:rsidDel="00000000" w:rsidR="00000000" w:rsidRPr="00000000">
              <w:rPr>
                <w:rtl w:val="0"/>
              </w:rPr>
            </w:r>
          </w:p>
        </w:tc>
      </w:tr>
      <w:tr>
        <w:trPr>
          <w:trHeight w:val="20" w:hRule="atLeast"/>
        </w:trPr>
        <w:tc>
          <w:tcPr>
            <w:vMerge w:val="continue"/>
            <w:shd w:fill="d9d9d9"/>
          </w:tcPr>
          <w:p w:rsidR="00000000" w:rsidDel="00000000" w:rsidP="00000000" w:rsidRDefault="00000000" w:rsidRPr="00000000">
            <w:pPr>
              <w:spacing w:line="240" w:lineRule="auto"/>
              <w:contextualSpacing w:val="0"/>
            </w:pPr>
            <w:r w:rsidDel="00000000" w:rsidR="00000000" w:rsidRPr="00000000">
              <w:rPr>
                <w:rtl w:val="0"/>
              </w:rPr>
            </w:r>
          </w:p>
        </w:tc>
        <w:tc>
          <w:tcPr>
            <w:tcBorders>
              <w:top w:color="000000" w:space="0" w:sz="0" w:val="nil"/>
            </w:tcBorders>
          </w:tcPr>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rtl w:val="0"/>
              </w:rPr>
              <w:t xml:space="preserve">Use of markers/colored pencils/ pastels/ multi media</w:t>
            </w:r>
          </w:p>
          <w:p w:rsidR="00000000" w:rsidDel="00000000" w:rsidP="00000000" w:rsidRDefault="00000000" w:rsidRPr="00000000">
            <w:pPr>
              <w:spacing w:line="240" w:lineRule="auto"/>
              <w:ind w:left="288"/>
              <w:contextualSpacing w:val="0"/>
            </w:pPr>
            <w:r w:rsidDel="00000000" w:rsidR="00000000" w:rsidRPr="00000000">
              <w:rPr>
                <w:rtl w:val="0"/>
              </w:rPr>
            </w:r>
          </w:p>
          <w:p w:rsidR="00000000" w:rsidDel="00000000" w:rsidP="00000000" w:rsidRDefault="00000000" w:rsidRPr="00000000">
            <w:pPr>
              <w:spacing w:line="240" w:lineRule="auto"/>
              <w:ind w:left="288"/>
              <w:contextualSpacing w:val="0"/>
            </w:pPr>
            <w:r w:rsidDel="00000000" w:rsidR="00000000" w:rsidRPr="00000000">
              <w:rPr>
                <w:rtl w:val="0"/>
              </w:rPr>
            </w:r>
          </w:p>
        </w:tc>
        <w:tc>
          <w:tcPr>
            <w:tcBorders>
              <w:top w:color="000000" w:space="0" w:sz="0" w:val="nil"/>
            </w:tcBorders>
          </w:tcPr>
          <w:p w:rsidR="00000000" w:rsidDel="00000000" w:rsidP="00000000" w:rsidRDefault="00000000" w:rsidRPr="00000000">
            <w:pPr>
              <w:spacing w:line="240" w:lineRule="auto"/>
              <w:ind w:left="288"/>
              <w:contextualSpacing w:val="0"/>
            </w:pPr>
            <w:r w:rsidDel="00000000" w:rsidR="00000000" w:rsidRPr="00000000">
              <w:rPr>
                <w:rFonts w:ascii="Times New Roman" w:cs="Times New Roman" w:eastAsia="Times New Roman" w:hAnsi="Times New Roman"/>
                <w:sz w:val="20"/>
                <w:szCs w:val="20"/>
                <w:rtl w:val="0"/>
              </w:rPr>
              <w:t xml:space="preserve">Choice of Media </w:t>
            </w:r>
          </w:p>
        </w:tc>
      </w:tr>
      <w:tr>
        <w:trPr>
          <w:trHeight w:val="20" w:hRule="atLeast"/>
        </w:trPr>
        <w:tc>
          <w:tcPr>
            <w:vMerge w:val="restart"/>
            <w:shd w:fill="d9d9d9"/>
          </w:tcPr>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b w:val="1"/>
                <w:sz w:val="20"/>
                <w:szCs w:val="20"/>
                <w:rtl w:val="0"/>
              </w:rPr>
              <w:t xml:space="preserve">Extensions for depth and complexity:</w:t>
            </w:r>
            <w:r w:rsidDel="00000000" w:rsidR="00000000" w:rsidRPr="00000000">
              <w:rPr>
                <w:rtl w:val="0"/>
              </w:rPr>
            </w:r>
          </w:p>
        </w:tc>
        <w:tc>
          <w:tcPr>
            <w:shd w:fill="d9d9d9"/>
          </w:tcPr>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b w:val="1"/>
                <w:sz w:val="20"/>
                <w:szCs w:val="20"/>
                <w:rtl w:val="0"/>
              </w:rPr>
              <w:t xml:space="preserve">Access</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sz w:val="16"/>
                <w:szCs w:val="16"/>
                <w:rtl w:val="0"/>
              </w:rPr>
              <w:t xml:space="preserve">(Resources and/or Process)</w:t>
            </w:r>
            <w:r w:rsidDel="00000000" w:rsidR="00000000" w:rsidRPr="00000000">
              <w:rPr>
                <w:rtl w:val="0"/>
              </w:rPr>
            </w:r>
          </w:p>
        </w:tc>
        <w:tc>
          <w:tcPr>
            <w:shd w:fill="d9d9d9"/>
          </w:tcPr>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b w:val="1"/>
                <w:sz w:val="20"/>
                <w:szCs w:val="20"/>
                <w:rtl w:val="0"/>
              </w:rPr>
              <w:t xml:space="preserve">Expression</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sz w:val="16"/>
                <w:szCs w:val="16"/>
                <w:rtl w:val="0"/>
              </w:rPr>
              <w:t xml:space="preserve">(Products and/or Performance)</w:t>
            </w:r>
            <w:r w:rsidDel="00000000" w:rsidR="00000000" w:rsidRPr="00000000">
              <w:rPr>
                <w:rtl w:val="0"/>
              </w:rPr>
            </w:r>
          </w:p>
        </w:tc>
      </w:tr>
      <w:tr>
        <w:trPr>
          <w:trHeight w:val="880" w:hRule="atLeast"/>
        </w:trPr>
        <w:tc>
          <w:tcPr>
            <w:vMerge w:val="continue"/>
            <w:shd w:fill="d9d9d9"/>
          </w:tcPr>
          <w:p w:rsidR="00000000" w:rsidDel="00000000" w:rsidP="00000000" w:rsidRDefault="00000000" w:rsidRPr="00000000">
            <w:pPr>
              <w:spacing w:line="240" w:lineRule="auto"/>
              <w:contextualSpacing w:val="0"/>
            </w:pPr>
            <w:r w:rsidDel="00000000" w:rsidR="00000000" w:rsidRPr="00000000">
              <w:rPr>
                <w:rtl w:val="0"/>
              </w:rPr>
            </w:r>
          </w:p>
        </w:tc>
        <w:tc>
          <w:tcPr>
            <w:tcBorders>
              <w:top w:color="000000" w:space="0" w:sz="0" w:val="nil"/>
            </w:tcBorders>
          </w:tcPr>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rtl w:val="0"/>
              </w:rPr>
              <w:t xml:space="preserve">Use of mixed media</w:t>
            </w:r>
          </w:p>
        </w:tc>
        <w:tc>
          <w:tcPr>
            <w:tcBorders>
              <w:top w:color="000000" w:space="0" w:sz="0" w:val="nil"/>
            </w:tcBorders>
          </w:tcPr>
          <w:p w:rsidR="00000000" w:rsidDel="00000000" w:rsidP="00000000" w:rsidRDefault="00000000" w:rsidRPr="00000000">
            <w:pPr>
              <w:spacing w:line="240" w:lineRule="auto"/>
              <w:ind w:left="288"/>
              <w:contextualSpacing w:val="0"/>
            </w:pPr>
            <w:r w:rsidDel="00000000" w:rsidR="00000000" w:rsidRPr="00000000">
              <w:rPr>
                <w:rFonts w:ascii="Times New Roman" w:cs="Times New Roman" w:eastAsia="Times New Roman" w:hAnsi="Times New Roman"/>
                <w:sz w:val="24"/>
                <w:szCs w:val="24"/>
                <w:rtl w:val="0"/>
              </w:rPr>
              <w:t xml:space="preserve">Using found objects to create texture</w:t>
            </w:r>
          </w:p>
          <w:p w:rsidR="00000000" w:rsidDel="00000000" w:rsidP="00000000" w:rsidRDefault="00000000" w:rsidRPr="00000000">
            <w:pPr>
              <w:spacing w:line="240" w:lineRule="auto"/>
              <w:ind w:left="288"/>
              <w:contextualSpacing w:val="0"/>
            </w:pPr>
            <w:r w:rsidDel="00000000" w:rsidR="00000000" w:rsidRPr="00000000">
              <w:rPr>
                <w:rFonts w:ascii="Times New Roman" w:cs="Times New Roman" w:eastAsia="Times New Roman" w:hAnsi="Times New Roman"/>
                <w:sz w:val="24"/>
                <w:szCs w:val="24"/>
                <w:rtl w:val="0"/>
              </w:rPr>
              <w:t xml:space="preserve">Incorporate more complex techniques such as background, middleground,foreground, and focal point</w:t>
            </w:r>
          </w:p>
          <w:p w:rsidR="00000000" w:rsidDel="00000000" w:rsidP="00000000" w:rsidRDefault="00000000" w:rsidRPr="00000000">
            <w:pPr>
              <w:spacing w:line="240" w:lineRule="auto"/>
              <w:ind w:left="288"/>
              <w:contextualSpacing w:val="0"/>
            </w:pPr>
            <w:r w:rsidDel="00000000" w:rsidR="00000000" w:rsidRPr="00000000">
              <w:rPr>
                <w:rFonts w:ascii="Times New Roman" w:cs="Times New Roman" w:eastAsia="Times New Roman" w:hAnsi="Times New Roman"/>
                <w:sz w:val="24"/>
                <w:szCs w:val="24"/>
                <w:rtl w:val="0"/>
              </w:rPr>
              <w:t xml:space="preserve">Create as many colors as possible with pastels</w:t>
            </w:r>
          </w:p>
        </w:tc>
      </w:tr>
    </w:tbl>
    <w:p w:rsidR="00000000" w:rsidDel="00000000" w:rsidP="00000000" w:rsidRDefault="00000000" w:rsidRPr="00000000">
      <w:pPr>
        <w:spacing w:line="240" w:lineRule="auto"/>
        <w:contextualSpacing w:val="0"/>
      </w:pPr>
      <w:r w:rsidDel="00000000" w:rsidR="00000000" w:rsidRPr="00000000">
        <w:rPr>
          <w:rtl w:val="0"/>
        </w:rPr>
      </w:r>
    </w:p>
    <w:tbl>
      <w:tblPr>
        <w:tblStyle w:val="Table9"/>
        <w:bidiVisual w:val="0"/>
        <w:tblW w:w="936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360"/>
        <w:tblGridChange w:id="0">
          <w:tblGrid>
            <w:gridCol w:w="9360"/>
          </w:tblGrid>
        </w:tblGridChange>
      </w:tblGrid>
      <w:tr>
        <w:tc>
          <w:tcPr>
            <w:shd w:fill="e0e0e0"/>
          </w:tcPr>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b w:val="1"/>
                <w:sz w:val="20"/>
                <w:szCs w:val="20"/>
                <w:rtl w:val="0"/>
              </w:rPr>
              <w:t xml:space="preserve">Literacy:</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16"/>
                <w:szCs w:val="16"/>
                <w:rtl w:val="0"/>
              </w:rPr>
              <w:t xml:space="preserve">List terms (vocabulary) specific to the topic that students will be introduced to in the lesson </w:t>
            </w:r>
            <w:r w:rsidDel="00000000" w:rsidR="00000000" w:rsidRPr="00000000">
              <w:rPr>
                <w:rFonts w:ascii="Times New Roman" w:cs="Times New Roman" w:eastAsia="Times New Roman" w:hAnsi="Times New Roman"/>
                <w:b w:val="1"/>
                <w:sz w:val="16"/>
                <w:szCs w:val="16"/>
                <w:rtl w:val="0"/>
              </w:rPr>
              <w:t xml:space="preserve">and describe how literacy is integrated into the lesson.</w:t>
            </w:r>
            <w:r w:rsidDel="00000000" w:rsidR="00000000" w:rsidRPr="00000000">
              <w:rPr>
                <w:rtl w:val="0"/>
              </w:rPr>
            </w:r>
          </w:p>
        </w:tc>
      </w:tr>
      <w:tr>
        <w:tc>
          <w:tcPr/>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rtl w:val="0"/>
              </w:rPr>
              <w:t xml:space="preserve">Vocabulary:  observation, exploration, focal point, mixed-media </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rtl w:val="0"/>
              </w:rPr>
              <w:t xml:space="preserve">Literacy:</w:t>
            </w:r>
            <w:r w:rsidDel="00000000" w:rsidR="00000000" w:rsidRPr="00000000">
              <w:rPr>
                <w:rFonts w:ascii="Times New Roman" w:cs="Times New Roman" w:eastAsia="Times New Roman" w:hAnsi="Times New Roman"/>
                <w:sz w:val="24"/>
                <w:szCs w:val="24"/>
                <w:rtl w:val="0"/>
              </w:rPr>
              <w:t xml:space="preserve">  Ideation/brainstorming around characteristics of Polaris</w:t>
            </w:r>
          </w:p>
          <w:p w:rsidR="00000000" w:rsidDel="00000000" w:rsidP="00000000" w:rsidRDefault="00000000" w:rsidRPr="00000000">
            <w:pPr>
              <w:spacing w:line="240" w:lineRule="auto"/>
              <w:contextualSpacing w:val="0"/>
            </w:pPr>
            <w:r w:rsidDel="00000000" w:rsidR="00000000" w:rsidRPr="00000000">
              <w:rPr>
                <w:rtl w:val="0"/>
              </w:rPr>
            </w:r>
          </w:p>
        </w:tc>
      </w:tr>
    </w:tbl>
    <w:p w:rsidR="00000000" w:rsidDel="00000000" w:rsidP="00000000" w:rsidRDefault="00000000" w:rsidRPr="00000000">
      <w:pPr>
        <w:spacing w:line="240" w:lineRule="auto"/>
        <w:contextualSpacing w:val="0"/>
      </w:pPr>
      <w:r w:rsidDel="00000000" w:rsidR="00000000" w:rsidRPr="00000000">
        <w:rPr>
          <w:rtl w:val="0"/>
        </w:rPr>
      </w:r>
    </w:p>
    <w:tbl>
      <w:tblPr>
        <w:tblStyle w:val="Table10"/>
        <w:bidiVisual w:val="0"/>
        <w:tblW w:w="936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360"/>
        <w:tblGridChange w:id="0">
          <w:tblGrid>
            <w:gridCol w:w="9360"/>
          </w:tblGrid>
        </w:tblGridChange>
      </w:tblGrid>
      <w:tr>
        <w:tc>
          <w:tcPr>
            <w:shd w:fill="e0e0e0"/>
          </w:tcPr>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b w:val="1"/>
                <w:sz w:val="20"/>
                <w:szCs w:val="20"/>
                <w:rtl w:val="0"/>
              </w:rPr>
              <w:t xml:space="preserve">Materials:</w:t>
            </w: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16"/>
                <w:szCs w:val="16"/>
                <w:rtl w:val="0"/>
              </w:rPr>
              <w:t xml:space="preserve">Must be grade level appropriate.  </w:t>
            </w:r>
            <w:r w:rsidDel="00000000" w:rsidR="00000000" w:rsidRPr="00000000">
              <w:rPr>
                <w:rFonts w:ascii="Times New Roman" w:cs="Times New Roman" w:eastAsia="Times New Roman" w:hAnsi="Times New Roman"/>
                <w:b w:val="1"/>
                <w:sz w:val="16"/>
                <w:szCs w:val="16"/>
                <w:u w:val="single"/>
                <w:rtl w:val="0"/>
              </w:rPr>
              <w:t xml:space="preserve">List</w:t>
            </w:r>
            <w:r w:rsidDel="00000000" w:rsidR="00000000" w:rsidRPr="00000000">
              <w:rPr>
                <w:rFonts w:ascii="Times New Roman" w:cs="Times New Roman" w:eastAsia="Times New Roman" w:hAnsi="Times New Roman"/>
                <w:b w:val="1"/>
                <w:sz w:val="16"/>
                <w:szCs w:val="16"/>
                <w:rtl w:val="0"/>
              </w:rPr>
              <w:t xml:space="preserve"> </w:t>
            </w:r>
            <w:r w:rsidDel="00000000" w:rsidR="00000000" w:rsidRPr="00000000">
              <w:rPr>
                <w:rFonts w:ascii="Times New Roman" w:cs="Times New Roman" w:eastAsia="Times New Roman" w:hAnsi="Times New Roman"/>
                <w:sz w:val="16"/>
                <w:szCs w:val="16"/>
                <w:rtl w:val="0"/>
              </w:rPr>
              <w:t xml:space="preserve">everything you will need for this lesson, including art supplies and tools.  (These are the materials students will use.)  </w:t>
            </w:r>
            <w:r w:rsidDel="00000000" w:rsidR="00000000" w:rsidRPr="00000000">
              <w:rPr>
                <w:rFonts w:ascii="Times New Roman" w:cs="Times New Roman" w:eastAsia="Times New Roman" w:hAnsi="Times New Roman"/>
                <w:b w:val="1"/>
                <w:sz w:val="16"/>
                <w:szCs w:val="16"/>
                <w:rtl w:val="0"/>
              </w:rPr>
              <w:t xml:space="preserve">List all materials in a bulleted format.</w:t>
            </w:r>
            <w:r w:rsidDel="00000000" w:rsidR="00000000" w:rsidRPr="00000000">
              <w:rPr>
                <w:rtl w:val="0"/>
              </w:rPr>
            </w:r>
          </w:p>
        </w:tc>
      </w:tr>
      <w:tr>
        <w:tc>
          <w:tcPr/>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numPr>
                <w:ilvl w:val="0"/>
                <w:numId w:val="18"/>
              </w:numPr>
              <w:spacing w:line="24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Sketchbooks</w:t>
            </w:r>
          </w:p>
          <w:p w:rsidR="00000000" w:rsidDel="00000000" w:rsidP="00000000" w:rsidRDefault="00000000" w:rsidRPr="00000000">
            <w:pPr>
              <w:numPr>
                <w:ilvl w:val="0"/>
                <w:numId w:val="18"/>
              </w:numPr>
              <w:spacing w:line="24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Colored Markers/Pencils</w:t>
            </w:r>
          </w:p>
          <w:p w:rsidR="00000000" w:rsidDel="00000000" w:rsidP="00000000" w:rsidRDefault="00000000" w:rsidRPr="00000000">
            <w:pPr>
              <w:numPr>
                <w:ilvl w:val="0"/>
                <w:numId w:val="18"/>
              </w:numPr>
              <w:spacing w:line="24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Found objects</w:t>
            </w:r>
          </w:p>
          <w:p w:rsidR="00000000" w:rsidDel="00000000" w:rsidP="00000000" w:rsidRDefault="00000000" w:rsidRPr="00000000">
            <w:pPr>
              <w:numPr>
                <w:ilvl w:val="0"/>
                <w:numId w:val="18"/>
              </w:numPr>
              <w:spacing w:line="24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Cups/bowls for water</w:t>
            </w:r>
          </w:p>
          <w:p w:rsidR="00000000" w:rsidDel="00000000" w:rsidP="00000000" w:rsidRDefault="00000000" w:rsidRPr="00000000">
            <w:pPr>
              <w:numPr>
                <w:ilvl w:val="0"/>
                <w:numId w:val="18"/>
              </w:numPr>
              <w:spacing w:line="24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Paintbrushes</w:t>
            </w:r>
          </w:p>
          <w:p w:rsidR="00000000" w:rsidDel="00000000" w:rsidP="00000000" w:rsidRDefault="00000000" w:rsidRPr="00000000">
            <w:pPr>
              <w:numPr>
                <w:ilvl w:val="0"/>
                <w:numId w:val="18"/>
              </w:numPr>
              <w:spacing w:line="24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Tissue Paper</w:t>
            </w:r>
          </w:p>
          <w:p w:rsidR="00000000" w:rsidDel="00000000" w:rsidP="00000000" w:rsidRDefault="00000000" w:rsidRPr="00000000">
            <w:pPr>
              <w:numPr>
                <w:ilvl w:val="0"/>
                <w:numId w:val="18"/>
              </w:numPr>
              <w:spacing w:line="24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Box of found objects/materials</w:t>
            </w:r>
          </w:p>
          <w:p w:rsidR="00000000" w:rsidDel="00000000" w:rsidP="00000000" w:rsidRDefault="00000000" w:rsidRPr="00000000">
            <w:pPr>
              <w:numPr>
                <w:ilvl w:val="0"/>
                <w:numId w:val="18"/>
              </w:numPr>
              <w:spacing w:line="24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Hot glue guns/ elmers glue</w:t>
            </w:r>
          </w:p>
          <w:p w:rsidR="00000000" w:rsidDel="00000000" w:rsidP="00000000" w:rsidRDefault="00000000" w:rsidRPr="00000000">
            <w:pPr>
              <w:numPr>
                <w:ilvl w:val="0"/>
                <w:numId w:val="18"/>
              </w:numPr>
              <w:spacing w:line="24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Aluminum foil</w:t>
            </w:r>
          </w:p>
          <w:p w:rsidR="00000000" w:rsidDel="00000000" w:rsidP="00000000" w:rsidRDefault="00000000" w:rsidRPr="00000000">
            <w:pPr>
              <w:spacing w:line="240" w:lineRule="auto"/>
              <w:contextualSpacing w:val="0"/>
            </w:pPr>
            <w:r w:rsidDel="00000000" w:rsidR="00000000" w:rsidRPr="00000000">
              <w:rPr>
                <w:rtl w:val="0"/>
              </w:rPr>
            </w:r>
          </w:p>
        </w:tc>
      </w:tr>
    </w:tbl>
    <w:p w:rsidR="00000000" w:rsidDel="00000000" w:rsidP="00000000" w:rsidRDefault="00000000" w:rsidRPr="00000000">
      <w:pPr>
        <w:spacing w:line="240" w:lineRule="auto"/>
        <w:contextualSpacing w:val="0"/>
      </w:pPr>
      <w:r w:rsidDel="00000000" w:rsidR="00000000" w:rsidRPr="00000000">
        <w:rPr>
          <w:rtl w:val="0"/>
        </w:rPr>
      </w:r>
    </w:p>
    <w:tbl>
      <w:tblPr>
        <w:tblStyle w:val="Table11"/>
        <w:bidiVisual w:val="0"/>
        <w:tblW w:w="936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360"/>
        <w:tblGridChange w:id="0">
          <w:tblGrid>
            <w:gridCol w:w="9360"/>
          </w:tblGrid>
        </w:tblGridChange>
      </w:tblGrid>
      <w:tr>
        <w:tc>
          <w:tcPr>
            <w:shd w:fill="e6e6e6"/>
          </w:tcPr>
          <w:p w:rsidR="00000000" w:rsidDel="00000000" w:rsidP="00000000" w:rsidRDefault="00000000" w:rsidRPr="00000000">
            <w:pPr>
              <w:pStyle w:val="Heading2"/>
              <w:spacing w:after="0" w:before="0" w:line="240" w:lineRule="auto"/>
              <w:contextualSpacing w:val="0"/>
            </w:pPr>
            <w:r w:rsidDel="00000000" w:rsidR="00000000" w:rsidRPr="00000000">
              <w:rPr>
                <w:rFonts w:ascii="Times New Roman" w:cs="Times New Roman" w:eastAsia="Times New Roman" w:hAnsi="Times New Roman"/>
                <w:b w:val="1"/>
                <w:sz w:val="20"/>
                <w:szCs w:val="20"/>
                <w:rtl w:val="0"/>
              </w:rPr>
              <w:t xml:space="preserve">Resources:</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pPr>
              <w:pStyle w:val="Heading2"/>
              <w:spacing w:after="0" w:before="0" w:line="240" w:lineRule="auto"/>
              <w:contextualSpacing w:val="0"/>
            </w:pPr>
            <w:r w:rsidDel="00000000" w:rsidR="00000000" w:rsidRPr="00000000">
              <w:rPr>
                <w:rFonts w:ascii="Times New Roman" w:cs="Times New Roman" w:eastAsia="Times New Roman" w:hAnsi="Times New Roman"/>
                <w:b w:val="1"/>
                <w:sz w:val="16"/>
                <w:szCs w:val="16"/>
                <w:u w:val="single"/>
                <w:rtl w:val="0"/>
              </w:rPr>
              <w:t xml:space="preserve">List</w:t>
            </w:r>
            <w:r w:rsidDel="00000000" w:rsidR="00000000" w:rsidRPr="00000000">
              <w:rPr>
                <w:rFonts w:ascii="Times New Roman" w:cs="Times New Roman" w:eastAsia="Times New Roman" w:hAnsi="Times New Roman"/>
                <w:b w:val="1"/>
                <w:sz w:val="16"/>
                <w:szCs w:val="16"/>
                <w:rtl w:val="0"/>
              </w:rPr>
              <w:t xml:space="preserve"> </w:t>
            </w:r>
            <w:r w:rsidDel="00000000" w:rsidR="00000000" w:rsidRPr="00000000">
              <w:rPr>
                <w:rFonts w:ascii="Times New Roman" w:cs="Times New Roman" w:eastAsia="Times New Roman" w:hAnsi="Times New Roman"/>
                <w:sz w:val="16"/>
                <w:szCs w:val="16"/>
                <w:rtl w:val="0"/>
              </w:rPr>
              <w:t xml:space="preserve">all visual aids and reference material (books, slides, posters, etc. Be specific; include title, artist, etc. </w:t>
            </w:r>
            <w:r w:rsidDel="00000000" w:rsidR="00000000" w:rsidRPr="00000000">
              <w:rPr>
                <w:rFonts w:ascii="Times New Roman" w:cs="Times New Roman" w:eastAsia="Times New Roman" w:hAnsi="Times New Roman"/>
                <w:b w:val="1"/>
                <w:sz w:val="16"/>
                <w:szCs w:val="16"/>
                <w:rtl w:val="0"/>
              </w:rPr>
              <w:t xml:space="preserve">Make reference to where the material can be found.</w:t>
            </w:r>
            <w:r w:rsidDel="00000000" w:rsidR="00000000" w:rsidRPr="00000000">
              <w:rPr>
                <w:rFonts w:ascii="Times New Roman" w:cs="Times New Roman" w:eastAsia="Times New Roman" w:hAnsi="Times New Roman"/>
                <w:sz w:val="16"/>
                <w:szCs w:val="16"/>
                <w:rtl w:val="0"/>
              </w:rPr>
              <w:t xml:space="preserve">  (These are the resources used by the teacher to support/develop the lesson.)</w:t>
            </w:r>
            <w:r w:rsidDel="00000000" w:rsidR="00000000" w:rsidRPr="00000000">
              <w:rPr>
                <w:rFonts w:ascii="Times New Roman" w:cs="Times New Roman" w:eastAsia="Times New Roman" w:hAnsi="Times New Roman"/>
                <w:b w:val="1"/>
                <w:sz w:val="16"/>
                <w:szCs w:val="16"/>
                <w:rtl w:val="0"/>
              </w:rPr>
              <w:t xml:space="preserve">  List all resources in a bulleted format.</w:t>
            </w:r>
          </w:p>
        </w:tc>
      </w:tr>
      <w:tr>
        <w:tc>
          <w:tcPr/>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numPr>
                <w:ilvl w:val="0"/>
                <w:numId w:val="16"/>
              </w:numPr>
              <w:spacing w:line="24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222222"/>
                <w:sz w:val="24"/>
                <w:szCs w:val="24"/>
                <w:highlight w:val="white"/>
                <w:rtl w:val="0"/>
              </w:rPr>
              <w:t xml:space="preserve">Sketchbook </w:t>
            </w:r>
          </w:p>
          <w:p w:rsidR="00000000" w:rsidDel="00000000" w:rsidP="00000000" w:rsidRDefault="00000000" w:rsidRPr="00000000">
            <w:pPr>
              <w:numPr>
                <w:ilvl w:val="0"/>
                <w:numId w:val="16"/>
              </w:numPr>
              <w:spacing w:line="240" w:lineRule="auto"/>
              <w:ind w:left="720" w:hanging="360"/>
              <w:contextualSpacing w:val="1"/>
              <w:rPr>
                <w:rFonts w:ascii="Times New Roman" w:cs="Times New Roman" w:eastAsia="Times New Roman" w:hAnsi="Times New Roman"/>
                <w:color w:val="222222"/>
                <w:sz w:val="24"/>
                <w:szCs w:val="24"/>
                <w:highlight w:val="white"/>
                <w:u w:val="none"/>
              </w:rPr>
            </w:pPr>
            <w:r w:rsidDel="00000000" w:rsidR="00000000" w:rsidRPr="00000000">
              <w:rPr>
                <w:rFonts w:ascii="Times New Roman" w:cs="Times New Roman" w:eastAsia="Times New Roman" w:hAnsi="Times New Roman"/>
                <w:color w:val="222222"/>
                <w:sz w:val="24"/>
                <w:szCs w:val="24"/>
                <w:highlight w:val="white"/>
                <w:rtl w:val="0"/>
              </w:rPr>
              <w:t xml:space="preserve">Powerpoint presentation of mixed media artwork </w:t>
            </w:r>
          </w:p>
          <w:p w:rsidR="00000000" w:rsidDel="00000000" w:rsidP="00000000" w:rsidRDefault="00000000" w:rsidRPr="00000000">
            <w:pPr>
              <w:numPr>
                <w:ilvl w:val="0"/>
                <w:numId w:val="16"/>
              </w:numPr>
              <w:spacing w:line="24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Susan Reedy and Barbara Kendrick: Mixed media Artwork</w:t>
            </w:r>
          </w:p>
          <w:p w:rsidR="00000000" w:rsidDel="00000000" w:rsidP="00000000" w:rsidRDefault="00000000" w:rsidRPr="00000000">
            <w:pPr>
              <w:numPr>
                <w:ilvl w:val="0"/>
                <w:numId w:val="16"/>
              </w:numPr>
              <w:spacing w:line="24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Images with clear focal points</w:t>
            </w:r>
          </w:p>
          <w:p w:rsidR="00000000" w:rsidDel="00000000" w:rsidP="00000000" w:rsidRDefault="00000000" w:rsidRPr="00000000">
            <w:pPr>
              <w:spacing w:line="240" w:lineRule="auto"/>
              <w:contextualSpacing w:val="0"/>
            </w:pPr>
            <w:r w:rsidDel="00000000" w:rsidR="00000000" w:rsidRPr="00000000">
              <w:rPr>
                <w:rtl w:val="0"/>
              </w:rPr>
            </w:r>
          </w:p>
        </w:tc>
      </w:tr>
    </w:tbl>
    <w:p w:rsidR="00000000" w:rsidDel="00000000" w:rsidP="00000000" w:rsidRDefault="00000000" w:rsidRPr="00000000">
      <w:pPr>
        <w:spacing w:line="240" w:lineRule="auto"/>
        <w:contextualSpacing w:val="0"/>
      </w:pPr>
      <w:r w:rsidDel="00000000" w:rsidR="00000000" w:rsidRPr="00000000">
        <w:rPr>
          <w:rtl w:val="0"/>
        </w:rPr>
      </w:r>
    </w:p>
    <w:tbl>
      <w:tblPr>
        <w:tblStyle w:val="Table12"/>
        <w:bidiVisual w:val="0"/>
        <w:tblW w:w="936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360"/>
        <w:tblGridChange w:id="0">
          <w:tblGrid>
            <w:gridCol w:w="9360"/>
          </w:tblGrid>
        </w:tblGridChange>
      </w:tblGrid>
      <w:tr>
        <w:tc>
          <w:tcPr>
            <w:shd w:fill="e0e0e0"/>
          </w:tcPr>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b w:val="1"/>
                <w:sz w:val="20"/>
                <w:szCs w:val="20"/>
                <w:rtl w:val="0"/>
              </w:rPr>
              <w:t xml:space="preserve">Preparation:  </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16"/>
                <w:szCs w:val="16"/>
                <w:rtl w:val="0"/>
              </w:rPr>
              <w:t xml:space="preserve">What do you need to prepare for this experience? </w:t>
            </w:r>
            <w:r w:rsidDel="00000000" w:rsidR="00000000" w:rsidRPr="00000000">
              <w:rPr>
                <w:rFonts w:ascii="Times New Roman" w:cs="Times New Roman" w:eastAsia="Times New Roman" w:hAnsi="Times New Roman"/>
                <w:b w:val="1"/>
                <w:sz w:val="16"/>
                <w:szCs w:val="16"/>
                <w:rtl w:val="0"/>
              </w:rPr>
              <w:t xml:space="preserve">List steps of preparation in a bulleted format.</w:t>
            </w:r>
            <w:r w:rsidDel="00000000" w:rsidR="00000000" w:rsidRPr="00000000">
              <w:rPr>
                <w:rtl w:val="0"/>
              </w:rPr>
            </w:r>
          </w:p>
        </w:tc>
      </w:tr>
      <w:tr>
        <w:tc>
          <w:tcPr/>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numPr>
                <w:ilvl w:val="0"/>
                <w:numId w:val="8"/>
              </w:numPr>
              <w:spacing w:line="24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Gather art materials, sketchbook </w:t>
            </w:r>
          </w:p>
          <w:p w:rsidR="00000000" w:rsidDel="00000000" w:rsidP="00000000" w:rsidRDefault="00000000" w:rsidRPr="00000000">
            <w:pPr>
              <w:numPr>
                <w:ilvl w:val="0"/>
                <w:numId w:val="8"/>
              </w:numPr>
              <w:spacing w:line="24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Create powerpoint presentation</w:t>
            </w:r>
          </w:p>
          <w:p w:rsidR="00000000" w:rsidDel="00000000" w:rsidP="00000000" w:rsidRDefault="00000000" w:rsidRPr="00000000">
            <w:pPr>
              <w:numPr>
                <w:ilvl w:val="0"/>
                <w:numId w:val="8"/>
              </w:numPr>
              <w:spacing w:line="24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Set up hot glue gun station </w:t>
            </w:r>
          </w:p>
          <w:p w:rsidR="00000000" w:rsidDel="00000000" w:rsidP="00000000" w:rsidRDefault="00000000" w:rsidRPr="00000000">
            <w:pPr>
              <w:numPr>
                <w:ilvl w:val="0"/>
                <w:numId w:val="8"/>
              </w:numPr>
              <w:spacing w:line="24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Cut paper and tag board for final artwork</w:t>
            </w:r>
          </w:p>
          <w:p w:rsidR="00000000" w:rsidDel="00000000" w:rsidP="00000000" w:rsidRDefault="00000000" w:rsidRPr="00000000">
            <w:pPr>
              <w:spacing w:line="240" w:lineRule="auto"/>
              <w:contextualSpacing w:val="0"/>
            </w:pPr>
            <w:r w:rsidDel="00000000" w:rsidR="00000000" w:rsidRPr="00000000">
              <w:rPr>
                <w:rtl w:val="0"/>
              </w:rPr>
            </w:r>
          </w:p>
        </w:tc>
      </w:tr>
    </w:tbl>
    <w:p w:rsidR="00000000" w:rsidDel="00000000" w:rsidP="00000000" w:rsidRDefault="00000000" w:rsidRPr="00000000">
      <w:pPr>
        <w:spacing w:line="240" w:lineRule="auto"/>
        <w:contextualSpacing w:val="0"/>
      </w:pPr>
      <w:r w:rsidDel="00000000" w:rsidR="00000000" w:rsidRPr="00000000">
        <w:rPr>
          <w:rtl w:val="0"/>
        </w:rPr>
      </w:r>
    </w:p>
    <w:tbl>
      <w:tblPr>
        <w:tblStyle w:val="Table13"/>
        <w:bidiVisual w:val="0"/>
        <w:tblW w:w="936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360"/>
        <w:tblGridChange w:id="0">
          <w:tblGrid>
            <w:gridCol w:w="9360"/>
          </w:tblGrid>
        </w:tblGridChange>
      </w:tblGrid>
      <w:tr>
        <w:tc>
          <w:tcPr>
            <w:shd w:fill="e0e0e0"/>
          </w:tcPr>
          <w:p w:rsidR="00000000" w:rsidDel="00000000" w:rsidP="00000000" w:rsidRDefault="00000000" w:rsidRPr="00000000">
            <w:pPr>
              <w:pStyle w:val="Heading2"/>
              <w:spacing w:after="0" w:before="0" w:line="240" w:lineRule="auto"/>
              <w:contextualSpacing w:val="0"/>
            </w:pPr>
            <w:r w:rsidDel="00000000" w:rsidR="00000000" w:rsidRPr="00000000">
              <w:rPr>
                <w:rFonts w:ascii="Times New Roman" w:cs="Times New Roman" w:eastAsia="Times New Roman" w:hAnsi="Times New Roman"/>
                <w:b w:val="1"/>
                <w:sz w:val="20"/>
                <w:szCs w:val="20"/>
                <w:rtl w:val="0"/>
              </w:rPr>
              <w:t xml:space="preserve">Safety: </w:t>
            </w:r>
            <w:r w:rsidDel="00000000" w:rsidR="00000000" w:rsidRPr="00000000">
              <w:rPr>
                <w:rtl w:val="0"/>
              </w:rPr>
            </w:r>
          </w:p>
          <w:p w:rsidR="00000000" w:rsidDel="00000000" w:rsidP="00000000" w:rsidRDefault="00000000" w:rsidRPr="00000000">
            <w:pPr>
              <w:pStyle w:val="Heading2"/>
              <w:spacing w:after="0" w:before="0" w:line="240" w:lineRule="auto"/>
              <w:contextualSpacing w:val="0"/>
            </w:pPr>
            <w:r w:rsidDel="00000000" w:rsidR="00000000" w:rsidRPr="00000000">
              <w:rPr>
                <w:rFonts w:ascii="Times New Roman" w:cs="Times New Roman" w:eastAsia="Times New Roman" w:hAnsi="Times New Roman"/>
                <w:sz w:val="16"/>
                <w:szCs w:val="16"/>
                <w:rtl w:val="0"/>
              </w:rPr>
              <w:t xml:space="preserve">Be specific about the safety procedures that need to be addressed with students.</w:t>
            </w:r>
            <w:r w:rsidDel="00000000" w:rsidR="00000000" w:rsidRPr="00000000">
              <w:rPr>
                <w:rFonts w:ascii="Times New Roman" w:cs="Times New Roman" w:eastAsia="Times New Roman" w:hAnsi="Times New Roman"/>
                <w:b w:val="1"/>
                <w:sz w:val="16"/>
                <w:szCs w:val="16"/>
                <w:rtl w:val="0"/>
              </w:rPr>
              <w:t xml:space="preserve"> List all safety issue in a bulleted format.</w:t>
            </w:r>
          </w:p>
        </w:tc>
      </w:tr>
      <w:tr>
        <w:tc>
          <w:tcPr/>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numPr>
                <w:ilvl w:val="0"/>
                <w:numId w:val="15"/>
              </w:numPr>
              <w:spacing w:line="24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Don’t eat paint or stick it in your eyes</w:t>
            </w:r>
          </w:p>
          <w:p w:rsidR="00000000" w:rsidDel="00000000" w:rsidP="00000000" w:rsidRDefault="00000000" w:rsidRPr="00000000">
            <w:pPr>
              <w:numPr>
                <w:ilvl w:val="0"/>
                <w:numId w:val="15"/>
              </w:numPr>
              <w:spacing w:line="24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Walk quietly, stay with the group, and stay in line.</w:t>
            </w:r>
          </w:p>
          <w:p w:rsidR="00000000" w:rsidDel="00000000" w:rsidP="00000000" w:rsidRDefault="00000000" w:rsidRPr="00000000">
            <w:pPr>
              <w:numPr>
                <w:ilvl w:val="0"/>
                <w:numId w:val="15"/>
              </w:numPr>
              <w:spacing w:line="24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Do not touch the hot glue or the metal part of the hot glue gun when it is plugged in.</w:t>
            </w:r>
          </w:p>
          <w:p w:rsidR="00000000" w:rsidDel="00000000" w:rsidP="00000000" w:rsidRDefault="00000000" w:rsidRPr="00000000">
            <w:pPr>
              <w:spacing w:line="240" w:lineRule="auto"/>
              <w:contextualSpacing w:val="0"/>
            </w:pPr>
            <w:r w:rsidDel="00000000" w:rsidR="00000000" w:rsidRPr="00000000">
              <w:rPr>
                <w:rtl w:val="0"/>
              </w:rPr>
            </w:r>
          </w:p>
        </w:tc>
      </w:tr>
    </w:tbl>
    <w:p w:rsidR="00000000" w:rsidDel="00000000" w:rsidP="00000000" w:rsidRDefault="00000000" w:rsidRPr="00000000">
      <w:pPr>
        <w:spacing w:line="240" w:lineRule="auto"/>
        <w:contextualSpacing w:val="0"/>
      </w:pPr>
      <w:r w:rsidDel="00000000" w:rsidR="00000000" w:rsidRPr="00000000">
        <w:rPr>
          <w:rtl w:val="0"/>
        </w:rPr>
      </w:r>
    </w:p>
    <w:tbl>
      <w:tblPr>
        <w:tblStyle w:val="Table14"/>
        <w:bidiVisual w:val="0"/>
        <w:tblW w:w="936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360"/>
        <w:tblGridChange w:id="0">
          <w:tblGrid>
            <w:gridCol w:w="9360"/>
          </w:tblGrid>
        </w:tblGridChange>
      </w:tblGrid>
      <w:tr>
        <w:tc>
          <w:tcPr>
            <w:shd w:fill="e0e0e0"/>
          </w:tcPr>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b w:val="1"/>
                <w:sz w:val="20"/>
                <w:szCs w:val="20"/>
                <w:rtl w:val="0"/>
              </w:rPr>
              <w:t xml:space="preserve">Action to</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b w:val="1"/>
                <w:sz w:val="20"/>
                <w:szCs w:val="20"/>
                <w:rtl w:val="0"/>
              </w:rPr>
              <w:t xml:space="preserve">motivate/Inquiry Questions:</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16"/>
                <w:szCs w:val="16"/>
                <w:rtl w:val="0"/>
              </w:rPr>
              <w:t xml:space="preserve">Describe how you will begin the lesson to </w:t>
            </w:r>
            <w:r w:rsidDel="00000000" w:rsidR="00000000" w:rsidRPr="00000000">
              <w:rPr>
                <w:rFonts w:ascii="Times New Roman" w:cs="Times New Roman" w:eastAsia="Times New Roman" w:hAnsi="Times New Roman"/>
                <w:b w:val="1"/>
                <w:sz w:val="16"/>
                <w:szCs w:val="16"/>
                <w:rtl w:val="0"/>
              </w:rPr>
              <w:t xml:space="preserve">stimulate student’s interest</w:t>
            </w:r>
            <w:r w:rsidDel="00000000" w:rsidR="00000000" w:rsidRPr="00000000">
              <w:rPr>
                <w:rFonts w:ascii="Times New Roman" w:cs="Times New Roman" w:eastAsia="Times New Roman" w:hAnsi="Times New Roman"/>
                <w:sz w:val="16"/>
                <w:szCs w:val="16"/>
                <w:rtl w:val="0"/>
              </w:rPr>
              <w:t xml:space="preserve">. How will you pique their curiosity and make them interested and excited about the lesson? </w:t>
            </w:r>
            <w:r w:rsidDel="00000000" w:rsidR="00000000" w:rsidRPr="00000000">
              <w:rPr>
                <w:rFonts w:ascii="Times New Roman" w:cs="Times New Roman" w:eastAsia="Times New Roman" w:hAnsi="Times New Roman"/>
                <w:b w:val="1"/>
                <w:sz w:val="16"/>
                <w:szCs w:val="16"/>
                <w:rtl w:val="0"/>
              </w:rPr>
              <w:t xml:space="preserve">What inquiry questions will you pose?</w:t>
            </w:r>
            <w:r w:rsidDel="00000000" w:rsidR="00000000" w:rsidRPr="00000000">
              <w:rPr>
                <w:rFonts w:ascii="Times New Roman" w:cs="Times New Roman" w:eastAsia="Times New Roman" w:hAnsi="Times New Roman"/>
                <w:sz w:val="16"/>
                <w:szCs w:val="16"/>
                <w:rtl w:val="0"/>
              </w:rPr>
              <w:t xml:space="preserve"> Be specific about what </w:t>
            </w:r>
            <w:r w:rsidDel="00000000" w:rsidR="00000000" w:rsidRPr="00000000">
              <w:rPr>
                <w:rFonts w:ascii="Times New Roman" w:cs="Times New Roman" w:eastAsia="Times New Roman" w:hAnsi="Times New Roman"/>
                <w:b w:val="1"/>
                <w:sz w:val="16"/>
                <w:szCs w:val="16"/>
                <w:u w:val="single"/>
                <w:rtl w:val="0"/>
              </w:rPr>
              <w:t xml:space="preserve">you will say and do</w:t>
            </w:r>
            <w:r w:rsidDel="00000000" w:rsidR="00000000" w:rsidRPr="00000000">
              <w:rPr>
                <w:rFonts w:ascii="Times New Roman" w:cs="Times New Roman" w:eastAsia="Times New Roman" w:hAnsi="Times New Roman"/>
                <w:sz w:val="16"/>
                <w:szCs w:val="16"/>
                <w:rtl w:val="0"/>
              </w:rPr>
              <w:t xml:space="preserve"> to motivate students and get them thinking and ready to participate. Be aware of the varying range of learning styles/intelligences of your students. Some ideas might include: telling a story, posing a series of questions, role-playing, etc.</w:t>
            </w:r>
          </w:p>
        </w:tc>
      </w:tr>
      <w:tr>
        <w:tc>
          <w:tcPr/>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numPr>
                <w:ilvl w:val="0"/>
                <w:numId w:val="4"/>
              </w:numPr>
              <w:spacing w:line="24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Show mixed media artwork as examples</w:t>
            </w:r>
          </w:p>
          <w:p w:rsidR="00000000" w:rsidDel="00000000" w:rsidP="00000000" w:rsidRDefault="00000000" w:rsidRPr="00000000">
            <w:pPr>
              <w:numPr>
                <w:ilvl w:val="1"/>
                <w:numId w:val="4"/>
              </w:numPr>
              <w:spacing w:line="240" w:lineRule="auto"/>
              <w:ind w:left="144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How can you make different textures with mixed media?</w:t>
            </w:r>
          </w:p>
          <w:p w:rsidR="00000000" w:rsidDel="00000000" w:rsidP="00000000" w:rsidRDefault="00000000" w:rsidRPr="00000000">
            <w:pPr>
              <w:numPr>
                <w:ilvl w:val="0"/>
                <w:numId w:val="4"/>
              </w:numPr>
              <w:spacing w:line="24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Do a “How to be an Explorer of the World” activity to encourage deeper thinking </w:t>
            </w:r>
          </w:p>
          <w:p w:rsidR="00000000" w:rsidDel="00000000" w:rsidP="00000000" w:rsidRDefault="00000000" w:rsidRPr="00000000">
            <w:pPr>
              <w:numPr>
                <w:ilvl w:val="1"/>
                <w:numId w:val="4"/>
              </w:numPr>
              <w:spacing w:line="240" w:lineRule="auto"/>
              <w:ind w:left="144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Look at one spot in the room.  What are 10 details you notice that you might not have noticed before?</w:t>
            </w:r>
          </w:p>
          <w:p w:rsidR="00000000" w:rsidDel="00000000" w:rsidP="00000000" w:rsidRDefault="00000000" w:rsidRPr="00000000">
            <w:pPr>
              <w:numPr>
                <w:ilvl w:val="0"/>
                <w:numId w:val="4"/>
              </w:numPr>
              <w:spacing w:line="24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Allow students to “play” with the materials to encourage discovery</w:t>
            </w:r>
          </w:p>
          <w:p w:rsidR="00000000" w:rsidDel="00000000" w:rsidP="00000000" w:rsidRDefault="00000000" w:rsidRPr="00000000">
            <w:pPr>
              <w:numPr>
                <w:ilvl w:val="1"/>
                <w:numId w:val="4"/>
              </w:numPr>
              <w:spacing w:line="240" w:lineRule="auto"/>
              <w:ind w:left="144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“How many textures, colors, or patterns can you create with these materials? </w:t>
            </w:r>
          </w:p>
          <w:p w:rsidR="00000000" w:rsidDel="00000000" w:rsidP="00000000" w:rsidRDefault="00000000" w:rsidRPr="00000000">
            <w:pPr>
              <w:spacing w:line="240" w:lineRule="auto"/>
              <w:contextualSpacing w:val="0"/>
            </w:pPr>
            <w:r w:rsidDel="00000000" w:rsidR="00000000" w:rsidRPr="00000000">
              <w:rPr>
                <w:rtl w:val="0"/>
              </w:rPr>
            </w:r>
          </w:p>
        </w:tc>
      </w:tr>
      <w:tr>
        <w:tc>
          <w:tcPr/>
          <w:p w:rsidR="00000000" w:rsidDel="00000000" w:rsidP="00000000" w:rsidRDefault="00000000" w:rsidRPr="00000000">
            <w:pPr>
              <w:spacing w:line="240" w:lineRule="auto"/>
              <w:contextualSpacing w:val="0"/>
            </w:pPr>
            <w:r w:rsidDel="00000000" w:rsidR="00000000" w:rsidRPr="00000000">
              <w:rPr>
                <w:rtl w:val="0"/>
              </w:rPr>
            </w:r>
          </w:p>
        </w:tc>
      </w:tr>
    </w:tbl>
    <w:p w:rsidR="00000000" w:rsidDel="00000000" w:rsidP="00000000" w:rsidRDefault="00000000" w:rsidRPr="00000000">
      <w:pPr>
        <w:spacing w:line="240" w:lineRule="auto"/>
        <w:contextualSpacing w:val="0"/>
      </w:pPr>
      <w:r w:rsidDel="00000000" w:rsidR="00000000" w:rsidRPr="00000000">
        <w:rPr>
          <w:rtl w:val="0"/>
        </w:rPr>
      </w:r>
    </w:p>
    <w:tbl>
      <w:tblPr>
        <w:tblStyle w:val="Table15"/>
        <w:bidiVisual w:val="0"/>
        <w:tblW w:w="936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360"/>
        <w:tblGridChange w:id="0">
          <w:tblGrid>
            <w:gridCol w:w="9360"/>
          </w:tblGrid>
        </w:tblGridChange>
      </w:tblGrid>
      <w:tr>
        <w:tc>
          <w:tcPr>
            <w:shd w:fill="e0e0e0"/>
          </w:tcPr>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b w:val="1"/>
                <w:sz w:val="20"/>
                <w:szCs w:val="20"/>
                <w:rtl w:val="0"/>
              </w:rPr>
              <w:t xml:space="preserve">Ideation/Inquiry: </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16"/>
                <w:szCs w:val="16"/>
                <w:rtl w:val="0"/>
              </w:rPr>
              <w:t xml:space="preserve">Ideation is the creative process of generating, developing, and communicating new ideas, where an idea is understood as a basic element of thought that can be visual, concrete or abstract.</w:t>
            </w:r>
            <w:r w:rsidDel="00000000" w:rsidR="00000000" w:rsidRPr="00000000">
              <w:rPr>
                <w:rFonts w:ascii="Times New Roman" w:cs="Times New Roman" w:eastAsia="Times New Roman" w:hAnsi="Times New Roman"/>
                <w:b w:val="1"/>
                <w:sz w:val="16"/>
                <w:szCs w:val="16"/>
                <w:rtl w:val="0"/>
              </w:rPr>
              <w:t xml:space="preserve">  </w:t>
            </w:r>
            <w:r w:rsidDel="00000000" w:rsidR="00000000" w:rsidRPr="00000000">
              <w:rPr>
                <w:rFonts w:ascii="Times New Roman" w:cs="Times New Roman" w:eastAsia="Times New Roman" w:hAnsi="Times New Roman"/>
                <w:sz w:val="16"/>
                <w:szCs w:val="16"/>
                <w:rtl w:val="0"/>
              </w:rPr>
              <w:t xml:space="preserve">List and describe inquiry questions </w:t>
            </w:r>
            <w:r w:rsidDel="00000000" w:rsidR="00000000" w:rsidRPr="00000000">
              <w:rPr>
                <w:rFonts w:ascii="Times New Roman" w:cs="Times New Roman" w:eastAsia="Times New Roman" w:hAnsi="Times New Roman"/>
                <w:i w:val="1"/>
                <w:sz w:val="16"/>
                <w:szCs w:val="16"/>
                <w:rtl w:val="0"/>
              </w:rPr>
              <w:t xml:space="preserve">and</w:t>
            </w:r>
            <w:r w:rsidDel="00000000" w:rsidR="00000000" w:rsidRPr="00000000">
              <w:rPr>
                <w:rFonts w:ascii="Times New Roman" w:cs="Times New Roman" w:eastAsia="Times New Roman" w:hAnsi="Times New Roman"/>
                <w:sz w:val="16"/>
                <w:szCs w:val="16"/>
                <w:rtl w:val="0"/>
              </w:rPr>
              <w:t xml:space="preserve"> processes you will engage students in to help them develop ideas and plans for their artwork.</w:t>
            </w:r>
            <w:r w:rsidDel="00000000" w:rsidR="00000000" w:rsidRPr="00000000">
              <w:rPr>
                <w:rtl w:val="0"/>
              </w:rPr>
            </w:r>
          </w:p>
        </w:tc>
      </w:tr>
      <w:tr>
        <w:tc>
          <w:tcPr/>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numPr>
                <w:ilvl w:val="0"/>
                <w:numId w:val="1"/>
              </w:numPr>
              <w:spacing w:line="24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Prompt students to think </w:t>
            </w:r>
            <w:r w:rsidDel="00000000" w:rsidR="00000000" w:rsidRPr="00000000">
              <w:rPr>
                <w:rFonts w:ascii="Times New Roman" w:cs="Times New Roman" w:eastAsia="Times New Roman" w:hAnsi="Times New Roman"/>
                <w:sz w:val="24"/>
                <w:szCs w:val="24"/>
                <w:rtl w:val="0"/>
              </w:rPr>
              <w:t xml:space="preserve">about each detail of things around them.</w:t>
            </w:r>
          </w:p>
          <w:p w:rsidR="00000000" w:rsidDel="00000000" w:rsidP="00000000" w:rsidRDefault="00000000" w:rsidRPr="00000000">
            <w:pPr>
              <w:numPr>
                <w:ilvl w:val="1"/>
                <w:numId w:val="1"/>
              </w:numPr>
              <w:spacing w:line="240" w:lineRule="auto"/>
              <w:ind w:left="144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Look at one spot in the room and focus on it.  What are some things you never noticed before?  Are there more colors? Is there a crack in the wall you never noticed? What textures do you see? </w:t>
            </w:r>
          </w:p>
          <w:p w:rsidR="00000000" w:rsidDel="00000000" w:rsidP="00000000" w:rsidRDefault="00000000" w:rsidRPr="00000000">
            <w:pPr>
              <w:numPr>
                <w:ilvl w:val="0"/>
                <w:numId w:val="1"/>
              </w:numPr>
              <w:spacing w:line="24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Ask students to raise hand and share their observations </w:t>
            </w:r>
          </w:p>
          <w:p w:rsidR="00000000" w:rsidDel="00000000" w:rsidP="00000000" w:rsidRDefault="00000000" w:rsidRPr="00000000">
            <w:pPr>
              <w:spacing w:line="240" w:lineRule="auto"/>
              <w:contextualSpacing w:val="0"/>
            </w:pPr>
            <w:r w:rsidDel="00000000" w:rsidR="00000000" w:rsidRPr="00000000">
              <w:rPr>
                <w:rtl w:val="0"/>
              </w:rPr>
            </w:r>
          </w:p>
        </w:tc>
      </w:tr>
    </w:tbl>
    <w:p w:rsidR="00000000" w:rsidDel="00000000" w:rsidP="00000000" w:rsidRDefault="00000000" w:rsidRPr="00000000">
      <w:pPr>
        <w:spacing w:line="240" w:lineRule="auto"/>
        <w:contextualSpacing w:val="0"/>
      </w:pPr>
      <w:r w:rsidDel="00000000" w:rsidR="00000000" w:rsidRPr="00000000">
        <w:rPr>
          <w:rtl w:val="0"/>
        </w:rPr>
      </w:r>
    </w:p>
    <w:tbl>
      <w:tblPr>
        <w:tblStyle w:val="Table16"/>
        <w:bidiVisual w:val="0"/>
        <w:tblW w:w="936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360"/>
        <w:tblGridChange w:id="0">
          <w:tblGrid>
            <w:gridCol w:w="9360"/>
          </w:tblGrid>
        </w:tblGridChange>
      </w:tblGrid>
      <w:tr>
        <w:tc>
          <w:tcPr>
            <w:shd w:fill="e0e0e0"/>
          </w:tcPr>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b w:val="1"/>
                <w:sz w:val="20"/>
                <w:szCs w:val="20"/>
                <w:rtl w:val="0"/>
              </w:rPr>
              <w:t xml:space="preserve">Instruction:</w:t>
            </w: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16"/>
                <w:szCs w:val="16"/>
                <w:rtl w:val="0"/>
              </w:rPr>
              <w:t xml:space="preserve">Give a detailed account </w:t>
            </w:r>
            <w:r w:rsidDel="00000000" w:rsidR="00000000" w:rsidRPr="00000000">
              <w:rPr>
                <w:rFonts w:ascii="Times New Roman" w:cs="Times New Roman" w:eastAsia="Times New Roman" w:hAnsi="Times New Roman"/>
                <w:b w:val="1"/>
                <w:sz w:val="16"/>
                <w:szCs w:val="16"/>
                <w:rtl w:val="0"/>
              </w:rPr>
              <w:t xml:space="preserve">(in bulleted form) </w:t>
            </w:r>
            <w:r w:rsidDel="00000000" w:rsidR="00000000" w:rsidRPr="00000000">
              <w:rPr>
                <w:rFonts w:ascii="Times New Roman" w:cs="Times New Roman" w:eastAsia="Times New Roman" w:hAnsi="Times New Roman"/>
                <w:sz w:val="16"/>
                <w:szCs w:val="16"/>
                <w:rtl w:val="0"/>
              </w:rPr>
              <w:t xml:space="preserve">of </w:t>
            </w:r>
            <w:r w:rsidDel="00000000" w:rsidR="00000000" w:rsidRPr="00000000">
              <w:rPr>
                <w:rFonts w:ascii="Times New Roman" w:cs="Times New Roman" w:eastAsia="Times New Roman" w:hAnsi="Times New Roman"/>
                <w:b w:val="1"/>
                <w:sz w:val="16"/>
                <w:szCs w:val="16"/>
                <w:rtl w:val="0"/>
              </w:rPr>
              <w:t xml:space="preserve">what</w:t>
            </w:r>
            <w:r w:rsidDel="00000000" w:rsidR="00000000" w:rsidRPr="00000000">
              <w:rPr>
                <w:rFonts w:ascii="Times New Roman" w:cs="Times New Roman" w:eastAsia="Times New Roman" w:hAnsi="Times New Roman"/>
                <w:sz w:val="16"/>
                <w:szCs w:val="16"/>
                <w:rtl w:val="0"/>
              </w:rPr>
              <w:t xml:space="preserve"> you will teach. </w:t>
            </w:r>
            <w:r w:rsidDel="00000000" w:rsidR="00000000" w:rsidRPr="00000000">
              <w:rPr>
                <w:rFonts w:ascii="Times New Roman" w:cs="Times New Roman" w:eastAsia="Times New Roman" w:hAnsi="Times New Roman"/>
                <w:b w:val="1"/>
                <w:sz w:val="16"/>
                <w:szCs w:val="16"/>
                <w:rtl w:val="0"/>
              </w:rPr>
              <w:t xml:space="preserve">Be sure to include approximate time for each activity and instructional methodology: skills, lecture, inquiry, etc.</w:t>
            </w:r>
            <w:r w:rsidDel="00000000" w:rsidR="00000000" w:rsidRPr="00000000">
              <w:rPr>
                <w:rFonts w:ascii="Times New Roman" w:cs="Times New Roman" w:eastAsia="Times New Roman" w:hAnsi="Times New Roman"/>
                <w:sz w:val="16"/>
                <w:szCs w:val="16"/>
                <w:rtl w:val="0"/>
              </w:rPr>
              <w:t xml:space="preserve"> Include motivation and ideation/inquiry where appropriate; including what student will understand as a result of the art experience</w:t>
            </w:r>
          </w:p>
        </w:tc>
      </w:tr>
    </w:tbl>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tbl>
      <w:tblPr>
        <w:tblStyle w:val="Table17"/>
        <w:bidiVisual w:val="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60"/>
        <w:gridCol w:w="4005"/>
        <w:gridCol w:w="4170"/>
        <w:gridCol w:w="825"/>
        <w:tblGridChange w:id="0">
          <w:tblGrid>
            <w:gridCol w:w="360"/>
            <w:gridCol w:w="4005"/>
            <w:gridCol w:w="4170"/>
            <w:gridCol w:w="825"/>
          </w:tblGrid>
        </w:tblGridChange>
      </w:tblGrid>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4"/>
                <w:szCs w:val="24"/>
                <w:rtl w:val="0"/>
              </w:rPr>
              <w:t xml:space="preserve">Day 1</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b w:val="1"/>
                <w:sz w:val="20"/>
                <w:szCs w:val="20"/>
                <w:rtl w:val="0"/>
              </w:rPr>
              <w:t xml:space="preserve">Instruction</w:t>
            </w:r>
            <w:r w:rsidDel="00000000" w:rsidR="00000000" w:rsidRPr="00000000">
              <w:rPr>
                <w:rFonts w:ascii="Times New Roman" w:cs="Times New Roman" w:eastAsia="Times New Roman" w:hAnsi="Times New Roman"/>
                <w:sz w:val="20"/>
                <w:szCs w:val="20"/>
                <w:rtl w:val="0"/>
              </w:rPr>
              <w:t xml:space="preserve"> - The teacher will... (Be </w:t>
            </w:r>
            <w:r w:rsidDel="00000000" w:rsidR="00000000" w:rsidRPr="00000000">
              <w:rPr>
                <w:rFonts w:ascii="Times New Roman" w:cs="Times New Roman" w:eastAsia="Times New Roman" w:hAnsi="Times New Roman"/>
                <w:b w:val="1"/>
                <w:sz w:val="20"/>
                <w:szCs w:val="20"/>
                <w:u w:val="single"/>
                <w:rtl w:val="0"/>
              </w:rPr>
              <w:t xml:space="preserve">specific</w:t>
            </w:r>
            <w:r w:rsidDel="00000000" w:rsidR="00000000" w:rsidRPr="00000000">
              <w:rPr>
                <w:rFonts w:ascii="Times New Roman" w:cs="Times New Roman" w:eastAsia="Times New Roman" w:hAnsi="Times New Roman"/>
                <w:sz w:val="20"/>
                <w:szCs w:val="20"/>
                <w:rtl w:val="0"/>
              </w:rPr>
              <w:t xml:space="preserve"> about what concepts, information, understandings, etc. will be taught.) </w:t>
            </w:r>
            <w:r w:rsidDel="00000000" w:rsidR="00000000" w:rsidRPr="00000000">
              <w:rPr>
                <w:rFonts w:ascii="Times New Roman" w:cs="Times New Roman" w:eastAsia="Times New Roman" w:hAnsi="Times New Roman"/>
                <w:b w:val="1"/>
                <w:sz w:val="20"/>
                <w:szCs w:val="20"/>
                <w:rtl w:val="0"/>
              </w:rPr>
              <w:t xml:space="preserve">Identify instructional methodology. </w:t>
            </w:r>
            <w:r w:rsidDel="00000000" w:rsidR="00000000" w:rsidRPr="00000000">
              <w:rPr>
                <w:rFonts w:ascii="Times New Roman" w:cs="Times New Roman" w:eastAsia="Times New Roman" w:hAnsi="Times New Roman"/>
                <w:b w:val="1"/>
                <w:color w:val="ff0000"/>
                <w:sz w:val="20"/>
                <w:szCs w:val="20"/>
                <w:rtl w:val="0"/>
              </w:rPr>
              <w:t xml:space="preserve">KNOW (Content) and DO (Skill)</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numPr>
                <w:ilvl w:val="0"/>
                <w:numId w:val="12"/>
              </w:numPr>
              <w:spacing w:line="24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(Lauren) Ring Chyme and gather students in a circle </w:t>
            </w:r>
          </w:p>
          <w:p w:rsidR="00000000" w:rsidDel="00000000" w:rsidP="00000000" w:rsidRDefault="00000000" w:rsidRPr="00000000">
            <w:pPr>
              <w:numPr>
                <w:ilvl w:val="0"/>
                <w:numId w:val="12"/>
              </w:numPr>
              <w:spacing w:line="24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Introduce mixed media</w:t>
            </w:r>
          </w:p>
          <w:p w:rsidR="00000000" w:rsidDel="00000000" w:rsidP="00000000" w:rsidRDefault="00000000" w:rsidRPr="00000000">
            <w:pPr>
              <w:numPr>
                <w:ilvl w:val="0"/>
                <w:numId w:val="12"/>
              </w:numPr>
              <w:spacing w:line="24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Ask students to explain what texture or mixed media is - calling on a few students to answer, then introduce artwork</w:t>
            </w:r>
          </w:p>
          <w:p w:rsidR="00000000" w:rsidDel="00000000" w:rsidP="00000000" w:rsidRDefault="00000000" w:rsidRPr="00000000">
            <w:pPr>
              <w:numPr>
                <w:ilvl w:val="1"/>
                <w:numId w:val="12"/>
              </w:numPr>
              <w:spacing w:line="240" w:lineRule="auto"/>
              <w:ind w:left="144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Susan Reedy and Barbara Kendrick Artwork</w:t>
            </w:r>
          </w:p>
          <w:p w:rsidR="00000000" w:rsidDel="00000000" w:rsidP="00000000" w:rsidRDefault="00000000" w:rsidRPr="00000000">
            <w:pPr>
              <w:numPr>
                <w:ilvl w:val="1"/>
                <w:numId w:val="12"/>
              </w:numPr>
              <w:spacing w:line="240" w:lineRule="auto"/>
              <w:ind w:left="144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Present powerpoint - showing them work examples</w:t>
            </w:r>
          </w:p>
          <w:p w:rsidR="00000000" w:rsidDel="00000000" w:rsidP="00000000" w:rsidRDefault="00000000" w:rsidRPr="00000000">
            <w:pPr>
              <w:numPr>
                <w:ilvl w:val="1"/>
                <w:numId w:val="12"/>
              </w:numPr>
              <w:spacing w:line="240" w:lineRule="auto"/>
              <w:ind w:left="144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Ask students if they have any questions about texture or mixed media</w:t>
            </w:r>
          </w:p>
          <w:p w:rsidR="00000000" w:rsidDel="00000000" w:rsidP="00000000" w:rsidRDefault="00000000" w:rsidRPr="00000000">
            <w:pPr>
              <w:spacing w:line="240" w:lineRule="auto"/>
              <w:ind w:left="0" w:firstLine="0"/>
              <w:contextualSpacing w:val="0"/>
              <w:rPr/>
            </w:pPr>
            <w:r w:rsidDel="00000000" w:rsidR="00000000" w:rsidRPr="00000000">
              <w:rPr>
                <w:rFonts w:ascii="Times New Roman" w:cs="Times New Roman" w:eastAsia="Times New Roman" w:hAnsi="Times New Roman"/>
                <w:sz w:val="24"/>
                <w:szCs w:val="24"/>
                <w:rtl w:val="0"/>
              </w:rPr>
              <w:t xml:space="preserve">  Present Prompts to students - written on final Powerpoint slide - on white board.  In your sketchbook...</w:t>
            </w:r>
          </w:p>
          <w:p w:rsidR="00000000" w:rsidDel="00000000" w:rsidP="00000000" w:rsidRDefault="00000000" w:rsidRPr="00000000">
            <w:pPr>
              <w:numPr>
                <w:ilvl w:val="1"/>
                <w:numId w:val="12"/>
              </w:numPr>
              <w:spacing w:line="240" w:lineRule="auto"/>
              <w:ind w:left="144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How many textures can you make with these materials? </w:t>
            </w:r>
          </w:p>
          <w:p w:rsidR="00000000" w:rsidDel="00000000" w:rsidP="00000000" w:rsidRDefault="00000000" w:rsidRPr="00000000">
            <w:pPr>
              <w:numPr>
                <w:ilvl w:val="1"/>
                <w:numId w:val="12"/>
              </w:numPr>
              <w:spacing w:line="240" w:lineRule="auto"/>
              <w:ind w:left="144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How many colors can you make with the pastels? </w:t>
            </w:r>
          </w:p>
          <w:p w:rsidR="00000000" w:rsidDel="00000000" w:rsidP="00000000" w:rsidRDefault="00000000" w:rsidRPr="00000000">
            <w:pPr>
              <w:numPr>
                <w:ilvl w:val="1"/>
                <w:numId w:val="12"/>
              </w:numPr>
              <w:spacing w:line="240" w:lineRule="auto"/>
              <w:ind w:left="144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How many different patterns can you make? </w:t>
            </w:r>
          </w:p>
          <w:p w:rsidR="00000000" w:rsidDel="00000000" w:rsidP="00000000" w:rsidRDefault="00000000" w:rsidRPr="00000000">
            <w:pPr>
              <w:spacing w:line="240" w:lineRule="auto"/>
              <w:ind w:left="0" w:firstLine="0"/>
              <w:contextualSpacing w:val="0"/>
            </w:pPr>
            <w:r w:rsidDel="00000000" w:rsidR="00000000" w:rsidRPr="00000000">
              <w:rPr>
                <w:rFonts w:ascii="Times New Roman" w:cs="Times New Roman" w:eastAsia="Times New Roman" w:hAnsi="Times New Roman"/>
                <w:sz w:val="24"/>
                <w:szCs w:val="24"/>
                <w:rtl w:val="0"/>
              </w:rPr>
              <w:t xml:space="preserve">Explain what materials are available - where the hot glue gun station is (Julie), and let them work and explore on their own.</w:t>
            </w:r>
          </w:p>
          <w:p w:rsidR="00000000" w:rsidDel="00000000" w:rsidP="00000000" w:rsidRDefault="00000000" w:rsidRPr="00000000">
            <w:pPr>
              <w:spacing w:line="240" w:lineRule="auto"/>
              <w:ind w:left="0" w:firstLine="0"/>
              <w:contextualSpacing w:val="0"/>
            </w:pPr>
            <w:r w:rsidDel="00000000" w:rsidR="00000000" w:rsidRPr="00000000">
              <w:rPr>
                <w:rtl w:val="0"/>
              </w:rPr>
            </w:r>
          </w:p>
          <w:p w:rsidR="00000000" w:rsidDel="00000000" w:rsidP="00000000" w:rsidRDefault="00000000" w:rsidRPr="00000000">
            <w:pPr>
              <w:spacing w:line="240" w:lineRule="auto"/>
              <w:ind w:left="0" w:firstLine="0"/>
              <w:contextualSpacing w:val="0"/>
            </w:pPr>
            <w:r w:rsidDel="00000000" w:rsidR="00000000" w:rsidRPr="00000000">
              <w:rPr>
                <w:rFonts w:ascii="Times New Roman" w:cs="Times New Roman" w:eastAsia="Times New Roman" w:hAnsi="Times New Roman"/>
                <w:sz w:val="24"/>
                <w:szCs w:val="24"/>
                <w:rtl w:val="0"/>
              </w:rPr>
              <w:t xml:space="preserve">Do demo with mixed media - showing how to use the hot glue gun, and how to mix pastels.</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4"/>
                <w:szCs w:val="24"/>
                <w:rtl w:val="0"/>
              </w:rPr>
              <w:t xml:space="preserve">Ask students to clean up - Call on one student at each table to grab bowls of water and dump them in the sink</w:t>
            </w:r>
          </w:p>
          <w:p w:rsidR="00000000" w:rsidDel="00000000" w:rsidP="00000000" w:rsidRDefault="00000000" w:rsidRPr="00000000">
            <w:pPr>
              <w:keepNext w:val="0"/>
              <w:keepLines w:val="0"/>
              <w:widowControl w:val="0"/>
              <w:numPr>
                <w:ilvl w:val="0"/>
                <w:numId w:val="6"/>
              </w:numPr>
              <w:spacing w:after="0" w:before="0" w:line="240" w:lineRule="auto"/>
              <w:ind w:left="720" w:right="0" w:hanging="360"/>
              <w:contextualSpacing w:val="1"/>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Teacher goes around with bucket and asks students to turn in leftover found objects</w:t>
            </w:r>
          </w:p>
          <w:p w:rsidR="00000000" w:rsidDel="00000000" w:rsidP="00000000" w:rsidRDefault="00000000" w:rsidRPr="00000000">
            <w:pPr>
              <w:keepNext w:val="0"/>
              <w:keepLines w:val="0"/>
              <w:widowControl w:val="0"/>
              <w:numPr>
                <w:ilvl w:val="0"/>
                <w:numId w:val="6"/>
              </w:numPr>
              <w:spacing w:after="0" w:before="0" w:line="240" w:lineRule="auto"/>
              <w:ind w:left="720" w:right="0" w:hanging="360"/>
              <w:contextualSpacing w:val="1"/>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(Julie) unplug and put away hot glue guns</w:t>
            </w:r>
          </w:p>
          <w:p w:rsidR="00000000" w:rsidDel="00000000" w:rsidP="00000000" w:rsidRDefault="00000000" w:rsidRPr="00000000">
            <w:pPr>
              <w:keepNext w:val="0"/>
              <w:keepLines w:val="0"/>
              <w:widowControl w:val="0"/>
              <w:spacing w:after="0" w:before="0" w:line="240" w:lineRule="auto"/>
              <w:ind w:right="0"/>
              <w:contextualSpacing w:val="0"/>
              <w:jc w:val="left"/>
            </w:pPr>
            <w:r w:rsidDel="00000000" w:rsidR="00000000" w:rsidRPr="00000000">
              <w:rPr>
                <w:rFonts w:ascii="Times New Roman" w:cs="Times New Roman" w:eastAsia="Times New Roman" w:hAnsi="Times New Roman"/>
                <w:sz w:val="24"/>
                <w:szCs w:val="24"/>
                <w:rtl w:val="0"/>
              </w:rPr>
              <w:t xml:space="preserve">Ring chyme and have students circle up.   </w:t>
            </w:r>
            <w:r w:rsidDel="00000000" w:rsidR="00000000" w:rsidRPr="00000000">
              <w:rPr>
                <w:rFonts w:ascii="Times New Roman" w:cs="Times New Roman" w:eastAsia="Times New Roman" w:hAnsi="Times New Roman"/>
                <w:sz w:val="24"/>
                <w:szCs w:val="24"/>
                <w:rtl w:val="0"/>
              </w:rPr>
              <w:t xml:space="preserve">Introduce exploration and observation.</w:t>
            </w:r>
          </w:p>
          <w:p w:rsidR="00000000" w:rsidDel="00000000" w:rsidP="00000000" w:rsidRDefault="00000000" w:rsidRPr="00000000">
            <w:pPr>
              <w:numPr>
                <w:ilvl w:val="1"/>
                <w:numId w:val="19"/>
              </w:numPr>
              <w:spacing w:line="240" w:lineRule="auto"/>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Ask students to look at one spot in the room and find ten things they never noticed before.  Then have students </w:t>
            </w:r>
            <w:r w:rsidDel="00000000" w:rsidR="00000000" w:rsidRPr="00000000">
              <w:rPr>
                <w:rFonts w:ascii="Times New Roman" w:cs="Times New Roman" w:eastAsia="Times New Roman" w:hAnsi="Times New Roman"/>
                <w:sz w:val="24"/>
                <w:szCs w:val="24"/>
                <w:rtl w:val="0"/>
              </w:rPr>
              <w:t xml:space="preserve">share their discoveries </w:t>
            </w:r>
          </w:p>
          <w:p w:rsidR="00000000" w:rsidDel="00000000" w:rsidP="00000000" w:rsidRDefault="00000000" w:rsidRPr="00000000">
            <w:pPr>
              <w:spacing w:line="240" w:lineRule="auto"/>
              <w:ind w:left="0" w:firstLine="0"/>
              <w:contextualSpacing w:val="0"/>
            </w:pPr>
            <w:r w:rsidDel="00000000" w:rsidR="00000000" w:rsidRPr="00000000">
              <w:rPr>
                <w:rFonts w:ascii="Times New Roman" w:cs="Times New Roman" w:eastAsia="Times New Roman" w:hAnsi="Times New Roman"/>
                <w:sz w:val="24"/>
                <w:szCs w:val="24"/>
                <w:rtl w:val="0"/>
              </w:rPr>
              <w:t xml:space="preserve">“Now we are going to do the exact same activity, but this time we are going to take it outside.  So now, please quietly grab your sketchbooks and a pencil and line up at the door.”</w:t>
            </w:r>
          </w:p>
          <w:p w:rsidR="00000000" w:rsidDel="00000000" w:rsidP="00000000" w:rsidRDefault="00000000" w:rsidRPr="00000000">
            <w:pPr>
              <w:spacing w:line="240" w:lineRule="auto"/>
              <w:ind w:left="0" w:firstLine="0"/>
              <w:contextualSpacing w:val="0"/>
            </w:pPr>
            <w:r w:rsidDel="00000000" w:rsidR="00000000" w:rsidRPr="00000000">
              <w:rPr>
                <w:rtl w:val="0"/>
              </w:rPr>
            </w:r>
          </w:p>
          <w:p w:rsidR="00000000" w:rsidDel="00000000" w:rsidP="00000000" w:rsidRDefault="00000000" w:rsidRPr="00000000">
            <w:pPr>
              <w:spacing w:line="240" w:lineRule="auto"/>
              <w:ind w:left="0" w:firstLine="0"/>
              <w:contextualSpacing w:val="0"/>
            </w:pPr>
            <w:r w:rsidDel="00000000" w:rsidR="00000000" w:rsidRPr="00000000">
              <w:rPr>
                <w:rFonts w:ascii="Times New Roman" w:cs="Times New Roman" w:eastAsia="Times New Roman" w:hAnsi="Times New Roman"/>
                <w:sz w:val="24"/>
                <w:szCs w:val="24"/>
                <w:rtl w:val="0"/>
              </w:rPr>
              <w:t xml:space="preserve">Let students run around the playground and document what they see - “What are 20 things you see - maybe there are some things you never noticed before? What does the playground look like? What does the playground feel like? </w:t>
            </w: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right="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4"/>
                <w:szCs w:val="24"/>
                <w:rtl w:val="0"/>
              </w:rPr>
              <w:t xml:space="preserve">5 min</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4"/>
                <w:szCs w:val="24"/>
                <w:rtl w:val="0"/>
              </w:rPr>
              <w:t xml:space="preserve">2 min</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4"/>
                <w:szCs w:val="24"/>
                <w:rtl w:val="0"/>
              </w:rPr>
              <w:t xml:space="preserve">30 min</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4"/>
                <w:szCs w:val="24"/>
                <w:rtl w:val="0"/>
              </w:rPr>
              <w:t xml:space="preserve">10 min </w:t>
            </w:r>
          </w:p>
        </w:tc>
      </w:tr>
    </w:tbl>
    <w:p w:rsidR="00000000" w:rsidDel="00000000" w:rsidP="00000000" w:rsidRDefault="00000000" w:rsidRPr="00000000">
      <w:pPr>
        <w:spacing w:line="240" w:lineRule="auto"/>
        <w:contextualSpacing w:val="0"/>
      </w:pPr>
      <w:r w:rsidDel="00000000" w:rsidR="00000000" w:rsidRPr="00000000">
        <w:rPr>
          <w:rtl w:val="0"/>
        </w:rPr>
      </w:r>
    </w:p>
    <w:tbl>
      <w:tblPr>
        <w:tblStyle w:val="Table18"/>
        <w:bidiVisual w:val="0"/>
        <w:tblW w:w="936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80"/>
        <w:gridCol w:w="4020"/>
        <w:gridCol w:w="4180"/>
        <w:gridCol w:w="780"/>
        <w:tblGridChange w:id="0">
          <w:tblGrid>
            <w:gridCol w:w="380"/>
            <w:gridCol w:w="4020"/>
            <w:gridCol w:w="4180"/>
            <w:gridCol w:w="780"/>
          </w:tblGrid>
        </w:tblGridChange>
      </w:tblGrid>
      <w:tr>
        <w:tc>
          <w:tcPr/>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0"/>
                <w:szCs w:val="20"/>
                <w:rtl w:val="0"/>
              </w:rPr>
              <w:t xml:space="preserve">Day 2</w:t>
            </w:r>
          </w:p>
          <w:p w:rsidR="00000000" w:rsidDel="00000000" w:rsidP="00000000" w:rsidRDefault="00000000" w:rsidRPr="00000000">
            <w:pPr>
              <w:spacing w:line="240" w:lineRule="auto"/>
              <w:contextualSpacing w:val="0"/>
            </w:pPr>
            <w:r w:rsidDel="00000000" w:rsidR="00000000" w:rsidRPr="00000000">
              <w:rPr>
                <w:rtl w:val="0"/>
              </w:rPr>
            </w:r>
          </w:p>
        </w:tc>
        <w:tc>
          <w:tcPr/>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numPr>
                <w:ilvl w:val="0"/>
                <w:numId w:val="17"/>
              </w:numPr>
              <w:spacing w:line="24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Ring chyme and ask students to gather in a circle on the floor</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numPr>
                <w:ilvl w:val="0"/>
                <w:numId w:val="17"/>
              </w:numPr>
              <w:spacing w:line="24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(ADAM) Remind students we are working with mixed media and that we’ll be creating a final artwork today.</w:t>
            </w:r>
          </w:p>
          <w:p w:rsidR="00000000" w:rsidDel="00000000" w:rsidP="00000000" w:rsidRDefault="00000000" w:rsidRPr="00000000">
            <w:pPr>
              <w:numPr>
                <w:ilvl w:val="0"/>
                <w:numId w:val="17"/>
              </w:numPr>
              <w:spacing w:line="24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(ADAM) Introduce the concept of focal point:</w:t>
            </w:r>
          </w:p>
          <w:p w:rsidR="00000000" w:rsidDel="00000000" w:rsidP="00000000" w:rsidRDefault="00000000" w:rsidRPr="00000000">
            <w:pPr>
              <w:numPr>
                <w:ilvl w:val="1"/>
                <w:numId w:val="17"/>
              </w:numPr>
              <w:spacing w:line="240" w:lineRule="auto"/>
              <w:ind w:left="144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Show image of circles and ask students what they see first or where their eyes are drawn to. </w:t>
            </w:r>
          </w:p>
          <w:p w:rsidR="00000000" w:rsidDel="00000000" w:rsidP="00000000" w:rsidRDefault="00000000" w:rsidRPr="00000000">
            <w:pPr>
              <w:numPr>
                <w:ilvl w:val="1"/>
                <w:numId w:val="17"/>
              </w:numPr>
              <w:spacing w:line="240" w:lineRule="auto"/>
              <w:ind w:left="144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Ask if anyone knows what that “spot/area” is called.</w:t>
            </w:r>
          </w:p>
          <w:p w:rsidR="00000000" w:rsidDel="00000000" w:rsidP="00000000" w:rsidRDefault="00000000" w:rsidRPr="00000000">
            <w:pPr>
              <w:numPr>
                <w:ilvl w:val="1"/>
                <w:numId w:val="17"/>
              </w:numPr>
              <w:spacing w:line="240" w:lineRule="auto"/>
              <w:ind w:left="144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Begin covering different ways to make focal point. Show each image and ask what they see and how the artist made it a focal point.</w:t>
            </w:r>
          </w:p>
          <w:p w:rsidR="00000000" w:rsidDel="00000000" w:rsidP="00000000" w:rsidRDefault="00000000" w:rsidRPr="00000000">
            <w:pPr>
              <w:numPr>
                <w:ilvl w:val="2"/>
                <w:numId w:val="17"/>
              </w:numPr>
              <w:spacing w:line="240" w:lineRule="auto"/>
              <w:ind w:left="216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Circles - size</w:t>
            </w:r>
          </w:p>
          <w:p w:rsidR="00000000" w:rsidDel="00000000" w:rsidP="00000000" w:rsidRDefault="00000000" w:rsidRPr="00000000">
            <w:pPr>
              <w:numPr>
                <w:ilvl w:val="2"/>
                <w:numId w:val="17"/>
              </w:numPr>
              <w:spacing w:line="240" w:lineRule="auto"/>
              <w:ind w:left="216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Lines - converge</w:t>
            </w:r>
          </w:p>
          <w:p w:rsidR="00000000" w:rsidDel="00000000" w:rsidP="00000000" w:rsidRDefault="00000000" w:rsidRPr="00000000">
            <w:pPr>
              <w:numPr>
                <w:ilvl w:val="2"/>
                <w:numId w:val="17"/>
              </w:numPr>
              <w:spacing w:line="240" w:lineRule="auto"/>
              <w:ind w:left="216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Tree - detail/texture</w:t>
            </w:r>
          </w:p>
          <w:p w:rsidR="00000000" w:rsidDel="00000000" w:rsidP="00000000" w:rsidRDefault="00000000" w:rsidRPr="00000000">
            <w:pPr>
              <w:numPr>
                <w:ilvl w:val="2"/>
                <w:numId w:val="17"/>
              </w:numPr>
              <w:spacing w:line="240" w:lineRule="auto"/>
              <w:ind w:left="216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Apple - center/pattern</w:t>
            </w:r>
          </w:p>
          <w:p w:rsidR="00000000" w:rsidDel="00000000" w:rsidP="00000000" w:rsidRDefault="00000000" w:rsidRPr="00000000">
            <w:pPr>
              <w:numPr>
                <w:ilvl w:val="2"/>
                <w:numId w:val="17"/>
              </w:numPr>
              <w:spacing w:line="240" w:lineRule="auto"/>
              <w:ind w:left="216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Peacock - Combination</w:t>
            </w:r>
          </w:p>
          <w:p w:rsidR="00000000" w:rsidDel="00000000" w:rsidP="00000000" w:rsidRDefault="00000000" w:rsidRPr="00000000">
            <w:pPr>
              <w:numPr>
                <w:ilvl w:val="1"/>
                <w:numId w:val="17"/>
              </w:numPr>
              <w:spacing w:line="240" w:lineRule="auto"/>
              <w:ind w:left="144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Ask students why an artist would create a focal point?</w:t>
            </w:r>
          </w:p>
          <w:p w:rsidR="00000000" w:rsidDel="00000000" w:rsidP="00000000" w:rsidRDefault="00000000" w:rsidRPr="00000000">
            <w:pPr>
              <w:spacing w:line="240" w:lineRule="auto"/>
              <w:ind w:left="720" w:firstLine="0"/>
              <w:contextualSpacing w:val="0"/>
            </w:pPr>
            <w:r w:rsidDel="00000000" w:rsidR="00000000" w:rsidRPr="00000000">
              <w:rPr>
                <w:rtl w:val="0"/>
              </w:rPr>
            </w:r>
          </w:p>
          <w:p w:rsidR="00000000" w:rsidDel="00000000" w:rsidP="00000000" w:rsidRDefault="00000000" w:rsidRPr="00000000">
            <w:pPr>
              <w:numPr>
                <w:ilvl w:val="0"/>
                <w:numId w:val="17"/>
              </w:numPr>
              <w:spacing w:line="24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(JULIE)Review observation skills by playing the Adj. game. </w:t>
            </w:r>
          </w:p>
          <w:p w:rsidR="00000000" w:rsidDel="00000000" w:rsidP="00000000" w:rsidRDefault="00000000" w:rsidRPr="00000000">
            <w:pPr>
              <w:numPr>
                <w:ilvl w:val="1"/>
                <w:numId w:val="17"/>
              </w:numPr>
              <w:spacing w:line="240" w:lineRule="auto"/>
              <w:ind w:left="144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Explain to them that an adj is a word that describes something</w:t>
            </w:r>
          </w:p>
          <w:p w:rsidR="00000000" w:rsidDel="00000000" w:rsidP="00000000" w:rsidRDefault="00000000" w:rsidRPr="00000000">
            <w:pPr>
              <w:numPr>
                <w:ilvl w:val="1"/>
                <w:numId w:val="17"/>
              </w:numPr>
              <w:spacing w:line="240" w:lineRule="auto"/>
              <w:ind w:left="144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Bring out object (giant teddy bear) and have students go around the circle describing one word about it. If the word has already been used then they can’t use it again. </w:t>
            </w:r>
          </w:p>
          <w:p w:rsidR="00000000" w:rsidDel="00000000" w:rsidP="00000000" w:rsidRDefault="00000000" w:rsidRPr="00000000">
            <w:pPr>
              <w:numPr>
                <w:ilvl w:val="0"/>
                <w:numId w:val="17"/>
              </w:numPr>
              <w:spacing w:line="24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Now have students add adj to the observations they made outside.</w:t>
            </w:r>
          </w:p>
          <w:p w:rsidR="00000000" w:rsidDel="00000000" w:rsidP="00000000" w:rsidRDefault="00000000" w:rsidRPr="00000000">
            <w:pPr>
              <w:numPr>
                <w:ilvl w:val="1"/>
                <w:numId w:val="17"/>
              </w:numPr>
              <w:spacing w:line="240" w:lineRule="auto"/>
              <w:ind w:left="144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Most kids wrote down things such as (Slide). Push their thinking by asking them what color was the slide? How did it feel? How did it look? What color was it? Was it big or small?</w:t>
            </w:r>
          </w:p>
          <w:p w:rsidR="00000000" w:rsidDel="00000000" w:rsidP="00000000" w:rsidRDefault="00000000" w:rsidRPr="00000000">
            <w:pPr>
              <w:numPr>
                <w:ilvl w:val="0"/>
                <w:numId w:val="17"/>
              </w:numPr>
              <w:spacing w:line="24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Ask a student to give an example of how they could take an observation they made and create the same effect with art materials. (For example: How could you make a big bumpy red ball out of multi media?)</w:t>
            </w:r>
          </w:p>
          <w:p w:rsidR="00000000" w:rsidDel="00000000" w:rsidP="00000000" w:rsidRDefault="00000000" w:rsidRPr="00000000">
            <w:pPr>
              <w:numPr>
                <w:ilvl w:val="0"/>
                <w:numId w:val="17"/>
              </w:numPr>
              <w:spacing w:line="24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Give project criteria by writing it on the board.</w:t>
            </w:r>
          </w:p>
          <w:p w:rsidR="00000000" w:rsidDel="00000000" w:rsidP="00000000" w:rsidRDefault="00000000" w:rsidRPr="00000000">
            <w:pPr>
              <w:numPr>
                <w:ilvl w:val="1"/>
                <w:numId w:val="17"/>
              </w:numPr>
              <w:spacing w:line="240" w:lineRule="auto"/>
              <w:ind w:left="144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Final piece has to include 2D and 3D material</w:t>
            </w:r>
          </w:p>
          <w:p w:rsidR="00000000" w:rsidDel="00000000" w:rsidP="00000000" w:rsidRDefault="00000000" w:rsidRPr="00000000">
            <w:pPr>
              <w:numPr>
                <w:ilvl w:val="1"/>
                <w:numId w:val="17"/>
              </w:numPr>
              <w:spacing w:line="240" w:lineRule="auto"/>
              <w:ind w:left="144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Project has to be based off of at least one observation </w:t>
            </w:r>
          </w:p>
          <w:p w:rsidR="00000000" w:rsidDel="00000000" w:rsidP="00000000" w:rsidRDefault="00000000" w:rsidRPr="00000000">
            <w:pPr>
              <w:numPr>
                <w:ilvl w:val="1"/>
                <w:numId w:val="17"/>
              </w:numPr>
              <w:spacing w:line="240" w:lineRule="auto"/>
              <w:ind w:left="144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Project has an obvious focal point</w:t>
            </w:r>
          </w:p>
          <w:p w:rsidR="00000000" w:rsidDel="00000000" w:rsidP="00000000" w:rsidRDefault="00000000" w:rsidRPr="00000000">
            <w:pPr>
              <w:spacing w:line="240" w:lineRule="auto"/>
              <w:ind w:left="720" w:firstLine="0"/>
              <w:contextualSpacing w:val="0"/>
            </w:pPr>
            <w:r w:rsidDel="00000000" w:rsidR="00000000" w:rsidRPr="00000000">
              <w:rPr>
                <w:rtl w:val="0"/>
              </w:rPr>
            </w:r>
          </w:p>
          <w:p w:rsidR="00000000" w:rsidDel="00000000" w:rsidP="00000000" w:rsidRDefault="00000000" w:rsidRPr="00000000">
            <w:pPr>
              <w:numPr>
                <w:ilvl w:val="0"/>
                <w:numId w:val="17"/>
              </w:numPr>
              <w:spacing w:line="24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Give students time to WORK on project</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numPr>
                <w:ilvl w:val="0"/>
                <w:numId w:val="17"/>
              </w:numPr>
              <w:spacing w:line="24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(ADAM/JULIE) REFLECTIVE ACTIVITY:</w:t>
            </w:r>
          </w:p>
          <w:p w:rsidR="00000000" w:rsidDel="00000000" w:rsidP="00000000" w:rsidRDefault="00000000" w:rsidRPr="00000000">
            <w:pPr>
              <w:numPr>
                <w:ilvl w:val="1"/>
                <w:numId w:val="17"/>
              </w:numPr>
              <w:spacing w:line="240" w:lineRule="auto"/>
              <w:ind w:left="144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Have students partner up and share projects</w:t>
            </w:r>
          </w:p>
          <w:p w:rsidR="00000000" w:rsidDel="00000000" w:rsidP="00000000" w:rsidRDefault="00000000" w:rsidRPr="00000000">
            <w:pPr>
              <w:numPr>
                <w:ilvl w:val="1"/>
                <w:numId w:val="17"/>
              </w:numPr>
              <w:spacing w:line="240" w:lineRule="auto"/>
              <w:ind w:left="144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Students will assess each other by seeing if their partners project meets the criteria. In their sketchbook students give a checkmark for each of the three criteria met.</w:t>
            </w:r>
          </w:p>
          <w:p w:rsidR="00000000" w:rsidDel="00000000" w:rsidP="00000000" w:rsidRDefault="00000000" w:rsidRPr="00000000">
            <w:pPr>
              <w:numPr>
                <w:ilvl w:val="1"/>
                <w:numId w:val="17"/>
              </w:numPr>
              <w:spacing w:line="240" w:lineRule="auto"/>
              <w:ind w:left="144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 first two criteria will be observed inside (focal point, 2D and 3D)</w:t>
            </w:r>
          </w:p>
          <w:p w:rsidR="00000000" w:rsidDel="00000000" w:rsidP="00000000" w:rsidRDefault="00000000" w:rsidRPr="00000000">
            <w:pPr>
              <w:numPr>
                <w:ilvl w:val="1"/>
                <w:numId w:val="17"/>
              </w:numPr>
              <w:spacing w:line="240" w:lineRule="auto"/>
              <w:ind w:left="144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For the third criteria partners will get to go outside and find the observation that their partner based their artwork on. Before they head outside tell them that when I yell “moose” they all have to come back to the classroom door as quickly as possible.  “Don’t tell your partner where your observation is, but if they are having trouble you can give them hints. Once you’ve found one partner's observation switch and go find the other partners observation.”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rtl w:val="0"/>
              </w:rPr>
              <w:t xml:space="preserve">CLEAN UP: </w:t>
            </w:r>
          </w:p>
          <w:p w:rsidR="00000000" w:rsidDel="00000000" w:rsidP="00000000" w:rsidRDefault="00000000" w:rsidRPr="00000000">
            <w:pPr>
              <w:keepNext w:val="0"/>
              <w:keepLines w:val="0"/>
              <w:widowControl w:val="1"/>
              <w:numPr>
                <w:ilvl w:val="0"/>
                <w:numId w:val="20"/>
              </w:numPr>
              <w:spacing w:after="0" w:before="0" w:line="240" w:lineRule="auto"/>
              <w:ind w:left="720" w:right="0" w:hanging="360"/>
              <w:contextualSpacing w:val="1"/>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Assign one student to pick up paintbrushes and place them in the sink (one of us will wash them once they are all in the sink)</w:t>
            </w:r>
          </w:p>
          <w:p w:rsidR="00000000" w:rsidDel="00000000" w:rsidP="00000000" w:rsidRDefault="00000000" w:rsidRPr="00000000">
            <w:pPr>
              <w:numPr>
                <w:ilvl w:val="0"/>
                <w:numId w:val="20"/>
              </w:numPr>
              <w:spacing w:line="24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Have one student at each table collect water bowls and pour them out in the sink and place them on the counter</w:t>
            </w:r>
          </w:p>
          <w:p w:rsidR="00000000" w:rsidDel="00000000" w:rsidP="00000000" w:rsidRDefault="00000000" w:rsidRPr="00000000">
            <w:pPr>
              <w:numPr>
                <w:ilvl w:val="0"/>
                <w:numId w:val="20"/>
              </w:numPr>
              <w:spacing w:line="24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Table will put all supplies back into a ziplock bag</w:t>
            </w:r>
          </w:p>
          <w:p w:rsidR="00000000" w:rsidDel="00000000" w:rsidP="00000000" w:rsidRDefault="00000000" w:rsidRPr="00000000">
            <w:pPr>
              <w:numPr>
                <w:ilvl w:val="0"/>
                <w:numId w:val="20"/>
              </w:numPr>
              <w:spacing w:line="24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Every student will place their sketchbook with their project on top of it on the kidney table. WITH NAMES!</w:t>
            </w:r>
          </w:p>
          <w:p w:rsidR="00000000" w:rsidDel="00000000" w:rsidP="00000000" w:rsidRDefault="00000000" w:rsidRPr="00000000">
            <w:pPr>
              <w:numPr>
                <w:ilvl w:val="0"/>
                <w:numId w:val="20"/>
              </w:numPr>
              <w:spacing w:line="24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Every student will pick up 3 pieces of trash off the floor</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numPr>
                <w:ilvl w:val="0"/>
                <w:numId w:val="3"/>
              </w:numPr>
              <w:spacing w:line="24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students are done with clean up they will  return to the circle carpet and catch a bubble to be silent. When all students are quietly sitting we will return to them their paintings. Once all paintings are handed out they will put their paintings in their backpack and line up at the door for snack </w:t>
            </w:r>
          </w:p>
        </w:tc>
        <w:tc>
          <w:tcPr/>
          <w:p w:rsidR="00000000" w:rsidDel="00000000" w:rsidP="00000000" w:rsidRDefault="00000000" w:rsidRPr="00000000">
            <w:pPr>
              <w:spacing w:line="240" w:lineRule="auto"/>
              <w:contextualSpacing w:val="0"/>
            </w:pPr>
            <w:r w:rsidDel="00000000" w:rsidR="00000000" w:rsidRPr="00000000">
              <w:rPr>
                <w:rtl w:val="0"/>
              </w:rPr>
            </w:r>
          </w:p>
        </w:tc>
        <w:tc>
          <w:tcPr/>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b w:val="1"/>
                <w:sz w:val="24"/>
                <w:szCs w:val="24"/>
                <w:rtl w:val="0"/>
              </w:rPr>
              <w:t xml:space="preserve">5 min</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b w:val="1"/>
                <w:sz w:val="24"/>
                <w:szCs w:val="24"/>
                <w:rtl w:val="0"/>
              </w:rPr>
              <w:t xml:space="preserve">10</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b w:val="1"/>
                <w:sz w:val="24"/>
                <w:szCs w:val="24"/>
                <w:rtl w:val="0"/>
              </w:rPr>
              <w:t xml:space="preserve">min</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b w:val="1"/>
                <w:sz w:val="24"/>
                <w:szCs w:val="24"/>
                <w:rtl w:val="0"/>
              </w:rPr>
              <w:t xml:space="preserve">Till 9:20</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b w:val="1"/>
                <w:sz w:val="24"/>
                <w:szCs w:val="24"/>
                <w:rtl w:val="0"/>
              </w:rPr>
              <w:t xml:space="preserve">15 min</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b w:val="1"/>
                <w:sz w:val="24"/>
                <w:szCs w:val="24"/>
                <w:rtl w:val="0"/>
              </w:rPr>
              <w:t xml:space="preserve">10 min</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tc>
      </w:tr>
      <w:tr>
        <w:tc>
          <w:tcPr/>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0"/>
                <w:szCs w:val="20"/>
                <w:rtl w:val="0"/>
              </w:rPr>
              <w:t xml:space="preserve"> </w:t>
            </w:r>
          </w:p>
        </w:tc>
        <w:tc>
          <w:tcPr/>
          <w:p w:rsidR="00000000" w:rsidDel="00000000" w:rsidP="00000000" w:rsidRDefault="00000000" w:rsidRPr="00000000">
            <w:pPr>
              <w:spacing w:line="240" w:lineRule="auto"/>
              <w:contextualSpacing w:val="0"/>
            </w:pPr>
            <w:r w:rsidDel="00000000" w:rsidR="00000000" w:rsidRPr="00000000">
              <w:rPr>
                <w:rtl w:val="0"/>
              </w:rPr>
            </w:r>
          </w:p>
        </w:tc>
        <w:tc>
          <w:tcPr/>
          <w:p w:rsidR="00000000" w:rsidDel="00000000" w:rsidP="00000000" w:rsidRDefault="00000000" w:rsidRPr="00000000">
            <w:pPr>
              <w:spacing w:line="240" w:lineRule="auto"/>
              <w:contextualSpacing w:val="0"/>
            </w:pPr>
            <w:r w:rsidDel="00000000" w:rsidR="00000000" w:rsidRPr="00000000">
              <w:rPr>
                <w:rtl w:val="0"/>
              </w:rPr>
            </w:r>
          </w:p>
        </w:tc>
        <w:tc>
          <w:tcPr/>
          <w:p w:rsidR="00000000" w:rsidDel="00000000" w:rsidP="00000000" w:rsidRDefault="00000000" w:rsidRPr="00000000">
            <w:pPr>
              <w:spacing w:line="240" w:lineRule="auto"/>
              <w:contextualSpacing w:val="0"/>
            </w:pPr>
            <w:r w:rsidDel="00000000" w:rsidR="00000000" w:rsidRPr="00000000">
              <w:rPr>
                <w:rtl w:val="0"/>
              </w:rPr>
            </w:r>
          </w:p>
        </w:tc>
      </w:tr>
    </w:tbl>
    <w:p w:rsidR="00000000" w:rsidDel="00000000" w:rsidP="00000000" w:rsidRDefault="00000000" w:rsidRPr="00000000">
      <w:pPr>
        <w:spacing w:line="240" w:lineRule="auto"/>
        <w:contextualSpacing w:val="0"/>
      </w:pPr>
      <w:r w:rsidDel="00000000" w:rsidR="00000000" w:rsidRPr="00000000">
        <w:rPr>
          <w:rtl w:val="0"/>
        </w:rPr>
      </w:r>
    </w:p>
    <w:tbl>
      <w:tblPr>
        <w:tblStyle w:val="Table19"/>
        <w:bidiVisual w:val="0"/>
        <w:tblW w:w="936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360"/>
        <w:tblGridChange w:id="0">
          <w:tblGrid>
            <w:gridCol w:w="9360"/>
          </w:tblGrid>
        </w:tblGridChange>
      </w:tblGrid>
      <w:tr>
        <w:tc>
          <w:tcPr>
            <w:shd w:fill="e0e0e0"/>
          </w:tcPr>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b w:val="1"/>
                <w:sz w:val="20"/>
                <w:szCs w:val="20"/>
                <w:rtl w:val="0"/>
              </w:rPr>
              <w:t xml:space="preserve">Student reflective/inquiry activity:</w:t>
            </w: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16"/>
                <w:szCs w:val="16"/>
                <w:rtl w:val="0"/>
              </w:rPr>
              <w:t xml:space="preserve">Sample questions and activities (i.e. games, gallery walk, artist statement, interview) intended to promote deeper thinking, reflection and refined understandings precisely related to the grade level expectations. How will students reflect on their learning? A participatory activity that includes students in finding meaning, inquiring about materials and techniques and reflecting about their experience as it relates to objectives, standards and grade level expectations of the lesson.)</w:t>
            </w:r>
          </w:p>
        </w:tc>
      </w:tr>
      <w:tr>
        <w:tc>
          <w:tcPr/>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numPr>
                <w:ilvl w:val="0"/>
                <w:numId w:val="11"/>
              </w:numPr>
              <w:spacing w:line="24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Students will do a peer critique with a scavenger hunt. In pairs, the students will:</w:t>
            </w:r>
          </w:p>
          <w:p w:rsidR="00000000" w:rsidDel="00000000" w:rsidP="00000000" w:rsidRDefault="00000000" w:rsidRPr="00000000">
            <w:pPr>
              <w:numPr>
                <w:ilvl w:val="1"/>
                <w:numId w:val="11"/>
              </w:numPr>
              <w:spacing w:line="240" w:lineRule="auto"/>
              <w:ind w:left="144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Share what they created, but not say what place/thing influenced them</w:t>
            </w:r>
          </w:p>
          <w:p w:rsidR="00000000" w:rsidDel="00000000" w:rsidP="00000000" w:rsidRDefault="00000000" w:rsidRPr="00000000">
            <w:pPr>
              <w:numPr>
                <w:ilvl w:val="1"/>
                <w:numId w:val="11"/>
              </w:numPr>
              <w:spacing w:line="240" w:lineRule="auto"/>
              <w:ind w:left="144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Ask partner to point out where they used 2D and where they used 3D material</w:t>
            </w:r>
          </w:p>
          <w:p w:rsidR="00000000" w:rsidDel="00000000" w:rsidP="00000000" w:rsidRDefault="00000000" w:rsidRPr="00000000">
            <w:pPr>
              <w:numPr>
                <w:ilvl w:val="1"/>
                <w:numId w:val="11"/>
              </w:numPr>
              <w:spacing w:line="240" w:lineRule="auto"/>
              <w:ind w:left="144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Ask partner what the focal point is</w:t>
            </w:r>
          </w:p>
          <w:p w:rsidR="00000000" w:rsidDel="00000000" w:rsidP="00000000" w:rsidRDefault="00000000" w:rsidRPr="00000000">
            <w:pPr>
              <w:numPr>
                <w:ilvl w:val="1"/>
                <w:numId w:val="11"/>
              </w:numPr>
              <w:spacing w:line="240" w:lineRule="auto"/>
              <w:ind w:left="144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After students have checked off these requirements on the provided rubric, students will go outside and have a scavenger hunt to try to find the place/thing their partner’s work was based on</w:t>
            </w:r>
          </w:p>
          <w:p w:rsidR="00000000" w:rsidDel="00000000" w:rsidP="00000000" w:rsidRDefault="00000000" w:rsidRPr="00000000">
            <w:pPr>
              <w:spacing w:line="240" w:lineRule="auto"/>
              <w:ind w:left="720" w:firstLine="0"/>
              <w:contextualSpacing w:val="0"/>
            </w:pPr>
            <w:r w:rsidDel="00000000" w:rsidR="00000000" w:rsidRPr="00000000">
              <w:rPr>
                <w:rtl w:val="0"/>
              </w:rPr>
            </w:r>
          </w:p>
        </w:tc>
      </w:tr>
      <w:tr>
        <w:tc>
          <w:tcPr/>
          <w:p w:rsidR="00000000" w:rsidDel="00000000" w:rsidP="00000000" w:rsidRDefault="00000000" w:rsidRPr="00000000">
            <w:pPr>
              <w:spacing w:line="240" w:lineRule="auto"/>
              <w:ind w:left="1440" w:hanging="360"/>
              <w:contextualSpacing w:val="0"/>
            </w:pPr>
            <w:r w:rsidDel="00000000" w:rsidR="00000000" w:rsidRPr="00000000">
              <w:rPr>
                <w:rtl w:val="0"/>
              </w:rPr>
            </w:r>
          </w:p>
        </w:tc>
      </w:tr>
    </w:tbl>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tbl>
      <w:tblPr>
        <w:tblStyle w:val="Table20"/>
        <w:bidiVisual w:val="0"/>
        <w:tblW w:w="936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680"/>
        <w:gridCol w:w="4680"/>
        <w:tblGridChange w:id="0">
          <w:tblGrid>
            <w:gridCol w:w="4680"/>
            <w:gridCol w:w="4680"/>
          </w:tblGrid>
        </w:tblGridChange>
      </w:tblGrid>
      <w:tr>
        <w:tc>
          <w:tcPr>
            <w:shd w:fill="e0e0e0"/>
          </w:tcPr>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b w:val="1"/>
                <w:sz w:val="20"/>
                <w:szCs w:val="20"/>
                <w:rtl w:val="0"/>
              </w:rPr>
              <w:t xml:space="preserve">Post-Assessment (teacher-centered/objectives as questions):  </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16"/>
                <w:szCs w:val="16"/>
                <w:rtl w:val="0"/>
              </w:rPr>
              <w:t xml:space="preserve">Have students achieved the objectives and grade level expectations specified in your lesson plan?</w:t>
            </w:r>
          </w:p>
        </w:tc>
        <w:tc>
          <w:tcPr>
            <w:shd w:fill="e0e0e0"/>
          </w:tcPr>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b w:val="1"/>
                <w:sz w:val="20"/>
                <w:szCs w:val="20"/>
                <w:rtl w:val="0"/>
              </w:rPr>
              <w:t xml:space="preserve">P</w:t>
            </w:r>
            <w:r w:rsidDel="00000000" w:rsidR="00000000" w:rsidRPr="00000000">
              <w:rPr>
                <w:rFonts w:ascii="Times New Roman" w:cs="Times New Roman" w:eastAsia="Times New Roman" w:hAnsi="Times New Roman"/>
                <w:b w:val="1"/>
                <w:sz w:val="20"/>
                <w:szCs w:val="20"/>
                <w:rtl w:val="0"/>
              </w:rPr>
              <w:t xml:space="preserve">ost-Assessment Instrument:</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16"/>
                <w:szCs w:val="16"/>
                <w:rtl w:val="0"/>
              </w:rPr>
              <w:t xml:space="preserve">How well have students achieved the objectives and grade level expectations specified in your lesson plan? Include your rubric, checklist, rating scale, etc.</w:t>
            </w:r>
          </w:p>
        </w:tc>
      </w:tr>
      <w:tr>
        <w:tc>
          <w:tcPr/>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numPr>
                <w:ilvl w:val="0"/>
                <w:numId w:val="5"/>
              </w:numPr>
              <w:spacing w:line="24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Did students use detailed observations </w:t>
            </w:r>
            <w:r w:rsidDel="00000000" w:rsidR="00000000" w:rsidRPr="00000000">
              <w:rPr>
                <w:rFonts w:ascii="Times New Roman" w:cs="Times New Roman" w:eastAsia="Times New Roman" w:hAnsi="Times New Roman"/>
                <w:sz w:val="24"/>
                <w:szCs w:val="24"/>
                <w:rtl w:val="0"/>
              </w:rPr>
              <w:t xml:space="preserve">to generate ideas for their artwork?</w:t>
            </w:r>
            <w:r w:rsidDel="00000000" w:rsidR="00000000" w:rsidRPr="00000000">
              <w:rPr>
                <w:rtl w:val="0"/>
              </w:rPr>
            </w:r>
          </w:p>
          <w:p w:rsidR="00000000" w:rsidDel="00000000" w:rsidP="00000000" w:rsidRDefault="00000000" w:rsidRPr="00000000">
            <w:pPr>
              <w:numPr>
                <w:ilvl w:val="0"/>
                <w:numId w:val="10"/>
              </w:numPr>
              <w:spacing w:line="24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Did students create a variety of patterns, textures, and effects in their artwork.</w:t>
            </w:r>
          </w:p>
          <w:p w:rsidR="00000000" w:rsidDel="00000000" w:rsidP="00000000" w:rsidRDefault="00000000" w:rsidRPr="00000000">
            <w:pPr>
              <w:numPr>
                <w:ilvl w:val="0"/>
                <w:numId w:val="10"/>
              </w:numPr>
              <w:spacing w:line="24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Did </w:t>
            </w:r>
            <w:r w:rsidDel="00000000" w:rsidR="00000000" w:rsidRPr="00000000">
              <w:rPr>
                <w:rFonts w:ascii="Times New Roman" w:cs="Times New Roman" w:eastAsia="Times New Roman" w:hAnsi="Times New Roman"/>
                <w:sz w:val="24"/>
                <w:szCs w:val="24"/>
                <w:rtl w:val="0"/>
              </w:rPr>
              <w:t xml:space="preserve">students identify the characteristics of </w:t>
            </w:r>
            <w:r w:rsidDel="00000000" w:rsidR="00000000" w:rsidRPr="00000000">
              <w:rPr>
                <w:rFonts w:ascii="Times New Roman" w:cs="Times New Roman" w:eastAsia="Times New Roman" w:hAnsi="Times New Roman"/>
                <w:sz w:val="24"/>
                <w:szCs w:val="24"/>
                <w:rtl w:val="0"/>
              </w:rPr>
              <w:t xml:space="preserve">mixed-media as well as the focal point of an image.</w:t>
            </w:r>
          </w:p>
          <w:p w:rsidR="00000000" w:rsidDel="00000000" w:rsidP="00000000" w:rsidRDefault="00000000" w:rsidRPr="00000000">
            <w:pPr>
              <w:numPr>
                <w:ilvl w:val="0"/>
                <w:numId w:val="10"/>
              </w:numPr>
              <w:spacing w:line="24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Did students create a mixed-media artwork with a clear focal point.</w:t>
            </w:r>
          </w:p>
          <w:p w:rsidR="00000000" w:rsidDel="00000000" w:rsidP="00000000" w:rsidRDefault="00000000" w:rsidRPr="00000000">
            <w:pPr>
              <w:spacing w:line="240" w:lineRule="auto"/>
              <w:contextualSpacing w:val="0"/>
            </w:pPr>
            <w:r w:rsidDel="00000000" w:rsidR="00000000" w:rsidRPr="00000000">
              <w:rPr>
                <w:rtl w:val="0"/>
              </w:rPr>
            </w:r>
          </w:p>
        </w:tc>
        <w:tc>
          <w:tcPr/>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numPr>
                <w:ilvl w:val="0"/>
                <w:numId w:val="2"/>
              </w:numPr>
              <w:spacing w:line="24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Check (+) - Student created an artwork based on their observations using a variety of 2D and 3D materials that has a clear focal point.</w:t>
            </w:r>
          </w:p>
          <w:p w:rsidR="00000000" w:rsidDel="00000000" w:rsidP="00000000" w:rsidRDefault="00000000" w:rsidRPr="00000000">
            <w:pPr>
              <w:numPr>
                <w:ilvl w:val="0"/>
                <w:numId w:val="2"/>
              </w:numPr>
              <w:spacing w:line="24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Check - Student created an artwork based on their observations using 2D or 3D materials with a somewhat clear focal point.</w:t>
            </w:r>
          </w:p>
          <w:p w:rsidR="00000000" w:rsidDel="00000000" w:rsidP="00000000" w:rsidRDefault="00000000" w:rsidRPr="00000000">
            <w:pPr>
              <w:numPr>
                <w:ilvl w:val="0"/>
                <w:numId w:val="2"/>
              </w:numPr>
              <w:spacing w:line="24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Check (-) - Student created an artwork using 2D or 3D materials that does not have a clear focal point.</w:t>
            </w:r>
          </w:p>
          <w:p w:rsidR="00000000" w:rsidDel="00000000" w:rsidP="00000000" w:rsidRDefault="00000000" w:rsidRPr="00000000">
            <w:pPr>
              <w:spacing w:line="240" w:lineRule="auto"/>
              <w:contextualSpacing w:val="0"/>
            </w:pPr>
            <w:r w:rsidDel="00000000" w:rsidR="00000000" w:rsidRPr="00000000">
              <w:rPr>
                <w:rtl w:val="0"/>
              </w:rPr>
            </w:r>
          </w:p>
        </w:tc>
      </w:tr>
    </w:tbl>
    <w:p w:rsidR="00000000" w:rsidDel="00000000" w:rsidP="00000000" w:rsidRDefault="00000000" w:rsidRPr="00000000">
      <w:pPr>
        <w:spacing w:line="240" w:lineRule="auto"/>
        <w:contextualSpacing w:val="0"/>
      </w:pPr>
      <w:r w:rsidDel="00000000" w:rsidR="00000000" w:rsidRPr="00000000">
        <w:rPr>
          <w:rtl w:val="0"/>
        </w:rPr>
      </w:r>
    </w:p>
    <w:tbl>
      <w:tblPr>
        <w:tblStyle w:val="Table21"/>
        <w:bidiVisual w:val="0"/>
        <w:tblW w:w="936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360"/>
        <w:tblGridChange w:id="0">
          <w:tblGrid>
            <w:gridCol w:w="9360"/>
          </w:tblGrid>
        </w:tblGridChange>
      </w:tblGrid>
      <w:tr>
        <w:tc>
          <w:tcPr>
            <w:shd w:fill="e0e0e0"/>
          </w:tcPr>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b w:val="1"/>
                <w:sz w:val="20"/>
                <w:szCs w:val="20"/>
                <w:rtl w:val="0"/>
              </w:rPr>
              <w:t xml:space="preserve">Self-Reflection:  </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b w:val="1"/>
                <w:i w:val="1"/>
                <w:sz w:val="16"/>
                <w:szCs w:val="16"/>
                <w:rtl w:val="0"/>
              </w:rPr>
              <w:t xml:space="preserve">After the lesson is concluded</w:t>
            </w:r>
            <w:r w:rsidDel="00000000" w:rsidR="00000000" w:rsidRPr="00000000">
              <w:rPr>
                <w:rFonts w:ascii="Times New Roman" w:cs="Times New Roman" w:eastAsia="Times New Roman" w:hAnsi="Times New Roman"/>
                <w:sz w:val="16"/>
                <w:szCs w:val="16"/>
                <w:rtl w:val="0"/>
              </w:rPr>
              <w:t xml:space="preserve"> write a brief reflection of what went well, what surprised you, and what you would do differently.  Specifically address: (1) To what extent were lesson objectives achieved? (Utilize assessment data to justify your level of achievement.) (2) What changes, omissions, or additions to the lesson would you make if you were to teach again? (3)What do you envision for the next lesson? (Continued practice, reteach content, etc.)</w:t>
            </w:r>
          </w:p>
        </w:tc>
      </w:tr>
      <w:tr>
        <w:tc>
          <w:tcPr/>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tc>
      </w:tr>
    </w:tbl>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b w:val="1"/>
          <w:sz w:val="24"/>
          <w:szCs w:val="24"/>
          <w:rtl w:val="0"/>
        </w:rPr>
        <w:t xml:space="preserve">Appendix:</w:t>
      </w:r>
      <w:r w:rsidDel="00000000" w:rsidR="00000000" w:rsidRPr="00000000">
        <w:rPr>
          <w:rFonts w:ascii="Times New Roman" w:cs="Times New Roman" w:eastAsia="Times New Roman" w:hAnsi="Times New Roman"/>
          <w:sz w:val="24"/>
          <w:szCs w:val="24"/>
          <w:rtl w:val="0"/>
        </w:rPr>
        <w:t xml:space="preserve"> Include all handouts, prompts, written materials, rubrics, etc. that will be given to students.</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 w:name="Cardo">
    <w:embedRegular w:fontKey="{00000000-0000-0000-0000-000000000000}" r:id="rId1" w:subsetted="0"/>
    <w:embedBold w:fontKey="{00000000-0000-0000-0000-000000000000}" r:id="rId2" w:subsetted="0"/>
    <w:embedItalic w:fontKey="{00000000-0000-0000-0000-000000000000}" r:id="rId3"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lvl w:ilvl="0">
      <w:start w:val="1"/>
      <w:numFmt w:val="bullet"/>
      <w:lvlText w:val="●"/>
      <w:lvlJc w:val="left"/>
      <w:pPr>
        <w:ind w:left="720" w:firstLine="360"/>
      </w:pPr>
      <w:rPr>
        <w:u w:val="none"/>
      </w:rPr>
    </w:lvl>
    <w:lvl w:ilvl="1">
      <w:start w:val="1"/>
      <w:numFmt w:val="lowerLetter"/>
      <w:lvlText w:val="%2."/>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7">
    <w:lvl w:ilvl="0">
      <w:start w:val="1"/>
      <w:numFmt w:val="bullet"/>
      <w:lvlText w:val="●"/>
      <w:lvlJc w:val="left"/>
      <w:pPr>
        <w:ind w:left="720" w:firstLine="360"/>
      </w:pPr>
      <w:rPr>
        <w:u w:val="none"/>
      </w:rPr>
    </w:lvl>
    <w:lvl w:ilvl="1">
      <w:start w:val="1"/>
      <w:numFmt w:val="lowerLetter"/>
      <w:lvlText w:val="%2."/>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9">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 w:type="table" w:styleId="Table1">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4">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5">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6">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7">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8">
    <w:basedOn w:val="TableNormal"/>
    <w:tblPr>
      <w:tblStyleRowBandSize w:val="1"/>
      <w:tblStyleColBandSize w:val="1"/>
      <w:tblCellMar>
        <w:top w:w="58.0" w:type="dxa"/>
        <w:left w:w="115.0" w:type="dxa"/>
        <w:bottom w:w="58.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9">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0">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1">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2">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3">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4">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5">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6">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7">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8">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9">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0">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1">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Cardo-regular.ttf"/><Relationship Id="rId2" Type="http://schemas.openxmlformats.org/officeDocument/2006/relationships/font" Target="fonts/Cardo-bold.ttf"/><Relationship Id="rId3" Type="http://schemas.openxmlformats.org/officeDocument/2006/relationships/font" Target="fonts/Cardo-italic.ttf"/></Relationships>
</file>